
<file path=[Content_Types].xml><?xml version="1.0" encoding="utf-8"?>
<Types xmlns="http://schemas.openxmlformats.org/package/2006/content-types">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A44" w:rsidRDefault="00F25A44" w:rsidP="00F25A44">
      <w:pPr>
        <w:numPr>
          <w:ilvl w:val="0"/>
          <w:numId w:val="3"/>
        </w:numPr>
        <w:jc w:val="center"/>
        <w:rPr>
          <w:rFonts w:ascii="Times New Roman" w:hAnsi="Times New Roman"/>
          <w:b/>
          <w:sz w:val="28"/>
          <w:szCs w:val="28"/>
          <w:u w:val="single"/>
          <w:lang w:val="uk-UA"/>
        </w:rPr>
      </w:pPr>
      <w:r>
        <w:rPr>
          <w:noProof/>
        </w:rPr>
        <w:drawing>
          <wp:anchor distT="0" distB="0" distL="114300" distR="114300" simplePos="0" relativeHeight="251661312" behindDoc="0" locked="0" layoutInCell="1" allowOverlap="1">
            <wp:simplePos x="0" y="0"/>
            <wp:positionH relativeFrom="column">
              <wp:align>inside</wp:align>
            </wp:positionH>
            <wp:positionV relativeFrom="paragraph">
              <wp:posOffset>422910</wp:posOffset>
            </wp:positionV>
            <wp:extent cx="1861185" cy="1438275"/>
            <wp:effectExtent l="19050" t="76200" r="81915" b="0"/>
            <wp:wrapSquare wrapText="bothSides"/>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861185" cy="1438275"/>
                    </a:xfrm>
                    <a:prstGeom prst="rect">
                      <a:avLst/>
                    </a:prstGeom>
                    <a:noFill/>
                    <a:ln w="9525">
                      <a:noFill/>
                      <a:miter lim="800000"/>
                      <a:headEnd/>
                      <a:tailEnd/>
                    </a:ln>
                    <a:effectLst>
                      <a:outerShdw dist="107763" dir="18900000" algn="ctr" rotWithShape="0">
                        <a:srgbClr val="808080">
                          <a:alpha val="50000"/>
                        </a:srgbClr>
                      </a:outerShdw>
                    </a:effectLst>
                  </pic:spPr>
                </pic:pic>
              </a:graphicData>
            </a:graphic>
          </wp:anchor>
        </w:drawing>
      </w:r>
      <w:r w:rsidRPr="004B7C51">
        <w:rPr>
          <w:rFonts w:ascii="Times New Roman" w:hAnsi="Times New Roman"/>
          <w:b/>
          <w:sz w:val="28"/>
          <w:szCs w:val="28"/>
          <w:u w:val="single"/>
          <w:lang w:val="uk-UA"/>
        </w:rPr>
        <w:t>Соціальний захист учнів пільгових категорій.</w:t>
      </w:r>
    </w:p>
    <w:p w:rsidR="00F25A44" w:rsidRDefault="00F25A44" w:rsidP="00F25A44">
      <w:pPr>
        <w:jc w:val="both"/>
        <w:rPr>
          <w:rFonts w:ascii="Times New Roman" w:hAnsi="Times New Roman"/>
          <w:sz w:val="28"/>
          <w:szCs w:val="28"/>
          <w:lang w:val="uk-UA"/>
        </w:rPr>
      </w:pPr>
      <w:r>
        <w:rPr>
          <w:rFonts w:ascii="Times New Roman" w:hAnsi="Times New Roman"/>
          <w:b/>
          <w:i/>
          <w:sz w:val="28"/>
          <w:szCs w:val="28"/>
          <w:lang w:val="uk-UA"/>
        </w:rPr>
        <w:t xml:space="preserve"> </w:t>
      </w:r>
      <w:r w:rsidRPr="004B04FE">
        <w:rPr>
          <w:rFonts w:ascii="Times New Roman" w:hAnsi="Times New Roman"/>
          <w:b/>
          <w:i/>
          <w:sz w:val="28"/>
          <w:szCs w:val="28"/>
          <w:lang w:val="uk-UA"/>
        </w:rPr>
        <w:t>Охорона дитинства</w:t>
      </w:r>
      <w:r>
        <w:rPr>
          <w:rFonts w:ascii="Times New Roman" w:hAnsi="Times New Roman"/>
          <w:sz w:val="28"/>
          <w:szCs w:val="28"/>
          <w:lang w:val="uk-UA"/>
        </w:rPr>
        <w:t xml:space="preserve"> – система державних та громадських заходів, спрямованих на забезпечення повноцінного життя, всебічного виховання і розвитку дитини та захисту її прав.</w:t>
      </w:r>
    </w:p>
    <w:p w:rsidR="00F25A44" w:rsidRDefault="00F25A44" w:rsidP="00F25A44">
      <w:pPr>
        <w:jc w:val="both"/>
        <w:rPr>
          <w:rFonts w:ascii="Times New Roman" w:hAnsi="Times New Roman"/>
          <w:sz w:val="28"/>
          <w:szCs w:val="28"/>
          <w:lang w:val="uk-UA"/>
        </w:rPr>
      </w:pPr>
      <w:r>
        <w:rPr>
          <w:rFonts w:ascii="Times New Roman" w:hAnsi="Times New Roman"/>
          <w:sz w:val="28"/>
          <w:szCs w:val="28"/>
          <w:lang w:val="uk-UA"/>
        </w:rPr>
        <w:t>У навчальному закладі  повинні постійно проводитись дослідження з метою виявлення дітей соціально незахищених категорій, а саме:</w:t>
      </w:r>
    </w:p>
    <w:p w:rsidR="00F25A44" w:rsidRDefault="00F25A44" w:rsidP="00F25A44">
      <w:pPr>
        <w:pStyle w:val="a3"/>
        <w:ind w:left="0"/>
        <w:jc w:val="center"/>
        <w:rPr>
          <w:rFonts w:ascii="Times New Roman" w:hAnsi="Times New Roman"/>
          <w:noProof/>
          <w:sz w:val="28"/>
          <w:szCs w:val="28"/>
          <w:lang w:val="uk-UA" w:eastAsia="ru-RU"/>
        </w:rPr>
      </w:pPr>
      <w:r>
        <w:rPr>
          <w:rFonts w:ascii="Times New Roman" w:hAnsi="Times New Roman"/>
          <w:noProof/>
          <w:sz w:val="28"/>
          <w:szCs w:val="28"/>
          <w:lang w:eastAsia="ru-RU"/>
        </w:rPr>
        <w:drawing>
          <wp:inline distT="0" distB="0" distL="0" distR="0">
            <wp:extent cx="6151880" cy="3723640"/>
            <wp:effectExtent l="0" t="0" r="0" b="0"/>
            <wp:docPr id="2"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F25A44" w:rsidRDefault="00F25A44" w:rsidP="00F25A44">
      <w:pPr>
        <w:pStyle w:val="a3"/>
        <w:ind w:left="0"/>
        <w:jc w:val="center"/>
        <w:rPr>
          <w:rFonts w:ascii="Times New Roman" w:hAnsi="Times New Roman"/>
          <w:noProof/>
          <w:sz w:val="28"/>
          <w:szCs w:val="28"/>
          <w:lang w:val="uk-UA" w:eastAsia="ru-RU"/>
        </w:rPr>
      </w:pPr>
    </w:p>
    <w:p w:rsidR="00F25A44" w:rsidRDefault="00F25A44" w:rsidP="00F25A44">
      <w:pPr>
        <w:pStyle w:val="a3"/>
        <w:ind w:left="0"/>
        <w:jc w:val="center"/>
        <w:rPr>
          <w:rFonts w:ascii="Times New Roman" w:hAnsi="Times New Roman"/>
          <w:noProof/>
          <w:sz w:val="28"/>
          <w:szCs w:val="28"/>
          <w:lang w:val="uk-UA" w:eastAsia="ru-RU"/>
        </w:rPr>
      </w:pPr>
      <w:r>
        <w:rPr>
          <w:rFonts w:ascii="Times New Roman" w:hAnsi="Times New Roman"/>
          <w:noProof/>
          <w:sz w:val="28"/>
          <w:szCs w:val="28"/>
          <w:lang w:eastAsia="ru-RU"/>
        </w:rPr>
        <w:drawing>
          <wp:inline distT="0" distB="0" distL="0" distR="0">
            <wp:extent cx="5052153" cy="2428875"/>
            <wp:effectExtent l="38100" t="0" r="15147" b="0"/>
            <wp:docPr id="1"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25A44" w:rsidRPr="003A373D" w:rsidRDefault="00F25A44" w:rsidP="00F25A44">
      <w:pPr>
        <w:pStyle w:val="a3"/>
        <w:ind w:left="0" w:firstLine="284"/>
        <w:jc w:val="both"/>
        <w:rPr>
          <w:rFonts w:ascii="Times New Roman" w:hAnsi="Times New Roman"/>
          <w:sz w:val="28"/>
          <w:szCs w:val="28"/>
          <w:lang w:val="uk-UA"/>
        </w:rPr>
      </w:pPr>
      <w:r w:rsidRPr="003A373D">
        <w:rPr>
          <w:rFonts w:ascii="Times New Roman" w:hAnsi="Times New Roman"/>
          <w:b/>
          <w:i/>
          <w:sz w:val="28"/>
          <w:szCs w:val="28"/>
          <w:lang w:val="uk-UA"/>
        </w:rPr>
        <w:t>Дитинство</w:t>
      </w:r>
      <w:r w:rsidRPr="003A373D">
        <w:rPr>
          <w:rFonts w:ascii="Times New Roman" w:hAnsi="Times New Roman"/>
          <w:sz w:val="28"/>
          <w:szCs w:val="28"/>
          <w:lang w:val="uk-UA"/>
        </w:rPr>
        <w:t xml:space="preserve"> – найважливіший період у становленні особистості. Саме тоді людина потребує найбільшої уваги та захисту. Від ставлення до дітей, </w:t>
      </w:r>
      <w:r w:rsidRPr="003A373D">
        <w:rPr>
          <w:rFonts w:ascii="Times New Roman" w:hAnsi="Times New Roman"/>
          <w:sz w:val="28"/>
          <w:szCs w:val="28"/>
          <w:lang w:val="uk-UA"/>
        </w:rPr>
        <w:lastRenderedPageBreak/>
        <w:t>розуміння їхніх проблем, інтересів та потреб, стану охорони дитинства залежить доля кожної людини і розвиток суспільства загалом.</w:t>
      </w:r>
    </w:p>
    <w:p w:rsidR="00F25A44" w:rsidRDefault="00F25A44" w:rsidP="00F25A44">
      <w:pPr>
        <w:pStyle w:val="a3"/>
        <w:ind w:left="0" w:firstLine="284"/>
        <w:jc w:val="both"/>
        <w:rPr>
          <w:rFonts w:ascii="Times New Roman" w:hAnsi="Times New Roman"/>
          <w:sz w:val="28"/>
          <w:szCs w:val="28"/>
          <w:lang w:val="uk-UA"/>
        </w:rPr>
      </w:pPr>
      <w:r w:rsidRPr="003A373D">
        <w:rPr>
          <w:rFonts w:ascii="Times New Roman" w:hAnsi="Times New Roman"/>
          <w:sz w:val="28"/>
          <w:szCs w:val="28"/>
          <w:lang w:val="uk-UA"/>
        </w:rPr>
        <w:t>Немає, на жаль, шкільних навчальних закладів, де не навчалися б діти з незахищених категорій. Держава надає таким родинам, де виховуються такі діти, грошову та іншу допомогу. Але цим дітям, родинам, які їх виховують, потрібна ще й педагогічна та соціально-психологічна допомога.</w:t>
      </w:r>
    </w:p>
    <w:p w:rsidR="00F25A44" w:rsidRPr="006C12AE" w:rsidRDefault="00F25A44" w:rsidP="00F25A44">
      <w:pPr>
        <w:pStyle w:val="a3"/>
        <w:ind w:left="0" w:firstLine="284"/>
        <w:jc w:val="both"/>
        <w:rPr>
          <w:rFonts w:ascii="Times New Roman" w:hAnsi="Times New Roman"/>
          <w:sz w:val="28"/>
          <w:szCs w:val="28"/>
          <w:lang w:val="uk-UA"/>
        </w:rPr>
      </w:pPr>
      <w:r>
        <w:rPr>
          <w:rFonts w:ascii="Times New Roman" w:hAnsi="Times New Roman"/>
          <w:sz w:val="28"/>
          <w:szCs w:val="28"/>
          <w:lang w:val="uk-UA"/>
        </w:rPr>
        <w:t xml:space="preserve">Управління освіти </w:t>
      </w:r>
      <w:proofErr w:type="spellStart"/>
      <w:r>
        <w:rPr>
          <w:rFonts w:ascii="Times New Roman" w:hAnsi="Times New Roman"/>
          <w:sz w:val="28"/>
          <w:szCs w:val="28"/>
          <w:lang w:val="uk-UA"/>
        </w:rPr>
        <w:t>Орджонікідзевської</w:t>
      </w:r>
      <w:proofErr w:type="spellEnd"/>
      <w:r>
        <w:rPr>
          <w:rFonts w:ascii="Times New Roman" w:hAnsi="Times New Roman"/>
          <w:sz w:val="28"/>
          <w:szCs w:val="28"/>
          <w:lang w:val="uk-UA"/>
        </w:rPr>
        <w:t xml:space="preserve"> районної в місті Харкові ради </w:t>
      </w:r>
      <w:r w:rsidRPr="006C12AE">
        <w:rPr>
          <w:rFonts w:ascii="Times New Roman" w:hAnsi="Times New Roman"/>
          <w:sz w:val="28"/>
          <w:szCs w:val="28"/>
          <w:lang w:val="uk-UA"/>
        </w:rPr>
        <w:t>ставить перед собою такі завдання на 2009-2010 н. р.:</w:t>
      </w:r>
    </w:p>
    <w:p w:rsidR="00F25A44" w:rsidRDefault="00F25A44" w:rsidP="00F25A44">
      <w:pPr>
        <w:pStyle w:val="a3"/>
        <w:numPr>
          <w:ilvl w:val="0"/>
          <w:numId w:val="7"/>
        </w:numPr>
        <w:jc w:val="both"/>
        <w:rPr>
          <w:rFonts w:ascii="Times New Roman" w:hAnsi="Times New Roman"/>
          <w:sz w:val="28"/>
          <w:szCs w:val="28"/>
          <w:lang w:val="uk-UA"/>
        </w:rPr>
      </w:pPr>
      <w:r w:rsidRPr="006C12AE">
        <w:rPr>
          <w:rFonts w:ascii="Times New Roman" w:hAnsi="Times New Roman"/>
          <w:sz w:val="28"/>
          <w:szCs w:val="28"/>
          <w:lang w:val="uk-UA"/>
        </w:rPr>
        <w:t>здійснювати посередництво між освітніми установами, сім’єю, громадськістю; організовувати їх взаємодію з метою створення умов для всебічного розвитку дітей і підлітків;</w:t>
      </w:r>
    </w:p>
    <w:p w:rsidR="00F25A44" w:rsidRDefault="00F25A44" w:rsidP="00F25A44">
      <w:pPr>
        <w:pStyle w:val="a3"/>
        <w:numPr>
          <w:ilvl w:val="0"/>
          <w:numId w:val="7"/>
        </w:numPr>
        <w:jc w:val="both"/>
        <w:rPr>
          <w:rFonts w:ascii="Times New Roman" w:hAnsi="Times New Roman"/>
          <w:sz w:val="28"/>
          <w:szCs w:val="28"/>
          <w:lang w:val="uk-UA"/>
        </w:rPr>
      </w:pPr>
      <w:r w:rsidRPr="001B36E3">
        <w:rPr>
          <w:rFonts w:ascii="Times New Roman" w:hAnsi="Times New Roman"/>
          <w:sz w:val="28"/>
          <w:szCs w:val="28"/>
          <w:lang w:val="uk-UA"/>
        </w:rPr>
        <w:t>сприяти подоланню особистісних, міжособистісних, внутрішньо сімейних конфліктів, надавати потрібну консультативну психолого-педагогічну допомогу дітям і підліткам, які потребують піклування;</w:t>
      </w:r>
    </w:p>
    <w:p w:rsidR="00F25A44" w:rsidRPr="001B36E3" w:rsidRDefault="00F25A44" w:rsidP="00F25A44">
      <w:pPr>
        <w:pStyle w:val="a3"/>
        <w:numPr>
          <w:ilvl w:val="0"/>
          <w:numId w:val="7"/>
        </w:numPr>
        <w:jc w:val="both"/>
        <w:rPr>
          <w:rFonts w:ascii="Times New Roman" w:hAnsi="Times New Roman"/>
          <w:sz w:val="28"/>
          <w:szCs w:val="28"/>
          <w:lang w:val="uk-UA"/>
        </w:rPr>
      </w:pPr>
      <w:r w:rsidRPr="001B36E3">
        <w:rPr>
          <w:rFonts w:ascii="Times New Roman" w:hAnsi="Times New Roman"/>
          <w:sz w:val="28"/>
          <w:szCs w:val="28"/>
          <w:lang w:val="uk-UA"/>
        </w:rPr>
        <w:t>залучати до культурно-освітньої, профілактично-виховної, спортивно-оздоровчої, творчої роботи, різні установи, громадські організації, творчі спілки, тощо;</w:t>
      </w:r>
    </w:p>
    <w:p w:rsidR="00F25A44" w:rsidRDefault="00F25A44" w:rsidP="00F25A44">
      <w:pPr>
        <w:pStyle w:val="a3"/>
        <w:numPr>
          <w:ilvl w:val="0"/>
          <w:numId w:val="6"/>
        </w:numPr>
        <w:jc w:val="both"/>
        <w:rPr>
          <w:rFonts w:ascii="Times New Roman" w:hAnsi="Times New Roman"/>
          <w:sz w:val="28"/>
          <w:szCs w:val="28"/>
          <w:lang w:val="uk-UA"/>
        </w:rPr>
      </w:pPr>
      <w:r w:rsidRPr="006C12AE">
        <w:rPr>
          <w:rFonts w:ascii="Times New Roman" w:hAnsi="Times New Roman"/>
          <w:sz w:val="28"/>
          <w:szCs w:val="28"/>
          <w:lang w:val="uk-UA"/>
        </w:rPr>
        <w:t>сприяти виявленню здібностей, обдарувань, розкриттю талантів; дбати про професійне самовизначення та соціальну адаптацію учнівської молоді</w:t>
      </w:r>
      <w:r>
        <w:rPr>
          <w:rFonts w:ascii="Times New Roman" w:hAnsi="Times New Roman"/>
          <w:sz w:val="28"/>
          <w:szCs w:val="28"/>
          <w:lang w:val="uk-UA"/>
        </w:rPr>
        <w:t>.</w:t>
      </w:r>
    </w:p>
    <w:p w:rsidR="00F25A44" w:rsidRPr="00305F20" w:rsidRDefault="00F25A44" w:rsidP="00F25A44">
      <w:pPr>
        <w:pStyle w:val="a3"/>
        <w:ind w:left="0"/>
        <w:jc w:val="both"/>
        <w:rPr>
          <w:rFonts w:ascii="Times New Roman" w:hAnsi="Times New Roman"/>
          <w:sz w:val="28"/>
          <w:szCs w:val="28"/>
          <w:lang w:val="uk-UA"/>
        </w:rPr>
      </w:pPr>
    </w:p>
    <w:p w:rsidR="00F25A44" w:rsidRPr="004B04FE" w:rsidRDefault="00F25A44" w:rsidP="00F25A44">
      <w:pPr>
        <w:pStyle w:val="a3"/>
        <w:numPr>
          <w:ilvl w:val="1"/>
          <w:numId w:val="3"/>
        </w:numPr>
        <w:jc w:val="center"/>
        <w:rPr>
          <w:rFonts w:ascii="Times New Roman" w:hAnsi="Times New Roman"/>
          <w:b/>
          <w:i/>
          <w:sz w:val="28"/>
          <w:szCs w:val="28"/>
          <w:lang w:val="uk-UA"/>
        </w:rPr>
      </w:pPr>
      <w:r w:rsidRPr="004B04FE">
        <w:rPr>
          <w:rFonts w:ascii="Times New Roman" w:hAnsi="Times New Roman"/>
          <w:b/>
          <w:i/>
          <w:sz w:val="28"/>
          <w:szCs w:val="28"/>
          <w:lang w:val="uk-UA"/>
        </w:rPr>
        <w:t>Діти-сиріти та діти, позбавлені батьківського піклування.</w:t>
      </w:r>
    </w:p>
    <w:p w:rsidR="00F25A44" w:rsidRDefault="00F25A44" w:rsidP="00F25A44">
      <w:pPr>
        <w:spacing w:after="0" w:line="240" w:lineRule="auto"/>
        <w:jc w:val="both"/>
        <w:rPr>
          <w:rFonts w:ascii="Times New Roman" w:hAnsi="Times New Roman"/>
          <w:sz w:val="28"/>
          <w:szCs w:val="28"/>
          <w:lang w:val="uk-UA"/>
        </w:rPr>
      </w:pPr>
      <w:r w:rsidRPr="008F5BE0">
        <w:rPr>
          <w:rFonts w:ascii="Times New Roman" w:hAnsi="Times New Roman"/>
          <w:sz w:val="28"/>
          <w:szCs w:val="28"/>
          <w:lang w:val="uk-UA"/>
        </w:rPr>
        <w:t xml:space="preserve">У зв’язку із зверненнями </w:t>
      </w:r>
      <w:r>
        <w:rPr>
          <w:rFonts w:ascii="Times New Roman" w:hAnsi="Times New Roman"/>
          <w:sz w:val="28"/>
          <w:szCs w:val="28"/>
          <w:lang w:val="uk-UA"/>
        </w:rPr>
        <w:t xml:space="preserve">робітників навальних закладів </w:t>
      </w:r>
      <w:r w:rsidRPr="008F5BE0">
        <w:rPr>
          <w:rFonts w:ascii="Times New Roman" w:hAnsi="Times New Roman"/>
          <w:sz w:val="28"/>
          <w:szCs w:val="28"/>
          <w:lang w:val="uk-UA"/>
        </w:rPr>
        <w:t xml:space="preserve"> щодо роз’яснення порядку прийняття рішення про надання статусу дитини-сироти та дитини, позбавленої батьківського піклування, дітям, які набули відповідний статус до набрання чинності постанови Кабінету Міністрів України від 24.09.2008 № 866 повідомляє</w:t>
      </w:r>
      <w:r>
        <w:rPr>
          <w:rFonts w:ascii="Times New Roman" w:hAnsi="Times New Roman"/>
          <w:sz w:val="28"/>
          <w:szCs w:val="28"/>
          <w:lang w:val="uk-UA"/>
        </w:rPr>
        <w:t>мо:</w:t>
      </w:r>
    </w:p>
    <w:p w:rsidR="00F25A44" w:rsidRPr="008F5BE0" w:rsidRDefault="00F25A44" w:rsidP="00F25A44">
      <w:pPr>
        <w:pStyle w:val="a3"/>
        <w:numPr>
          <w:ilvl w:val="0"/>
          <w:numId w:val="1"/>
        </w:numPr>
        <w:spacing w:after="0" w:line="240" w:lineRule="auto"/>
        <w:jc w:val="both"/>
        <w:rPr>
          <w:rFonts w:ascii="Times New Roman" w:hAnsi="Times New Roman"/>
          <w:sz w:val="28"/>
          <w:szCs w:val="28"/>
          <w:lang w:val="uk-UA"/>
        </w:rPr>
      </w:pPr>
      <w:r w:rsidRPr="008F5BE0">
        <w:rPr>
          <w:rFonts w:ascii="Times New Roman" w:hAnsi="Times New Roman"/>
          <w:sz w:val="28"/>
          <w:szCs w:val="28"/>
          <w:lang w:val="uk-UA"/>
        </w:rPr>
        <w:t>Відповідно до листа  Державного департаменту з усиновлення та захисту прав дитини від 18.09.2009 № 3.2/6-49/4050 щодо роз’яснень стосовно прийняття рішення про надання статусу дитини-сироти та дитини, позбавленої батьківського піклування порядок прийняття рішення про надання дитині відповідного статусу запроваджено пунктами 22 Порядку.</w:t>
      </w:r>
    </w:p>
    <w:p w:rsidR="00F25A44" w:rsidRPr="002D4075" w:rsidRDefault="00F25A44" w:rsidP="00F25A44">
      <w:pPr>
        <w:pStyle w:val="a3"/>
        <w:numPr>
          <w:ilvl w:val="0"/>
          <w:numId w:val="1"/>
        </w:numPr>
        <w:spacing w:after="0" w:line="240" w:lineRule="auto"/>
        <w:jc w:val="both"/>
        <w:rPr>
          <w:rFonts w:ascii="Times New Roman" w:hAnsi="Times New Roman"/>
          <w:sz w:val="28"/>
          <w:szCs w:val="28"/>
          <w:lang w:val="uk-UA"/>
        </w:rPr>
      </w:pPr>
      <w:r w:rsidRPr="002D4075">
        <w:rPr>
          <w:rFonts w:ascii="Times New Roman" w:hAnsi="Times New Roman"/>
          <w:sz w:val="28"/>
          <w:szCs w:val="28"/>
          <w:lang w:val="uk-UA"/>
        </w:rPr>
        <w:t xml:space="preserve">Зокрема зазначено, що рішення про надання статусу дитини-сироти або дитини, позбавленої батьківського піклування, приймається районною, районною у м. Києві та Севастополі держадміністрацією, виконавчим органом міської чи районної у місті ради за місцем походження такої дитини за поданням служби у справах дітей. У рішенні зазначаються прізвище, ім'я, по батькові дитини, дата народження, обставини, за </w:t>
      </w:r>
      <w:r w:rsidRPr="002D4075">
        <w:rPr>
          <w:rFonts w:ascii="Times New Roman" w:hAnsi="Times New Roman"/>
          <w:sz w:val="28"/>
          <w:szCs w:val="28"/>
          <w:lang w:val="uk-UA"/>
        </w:rPr>
        <w:lastRenderedPageBreak/>
        <w:t>яких вона залишилась без батьківського піклування, документи, які підтверджують ці обставини, та форма влаштування дитини.</w:t>
      </w:r>
    </w:p>
    <w:p w:rsidR="00F25A44" w:rsidRDefault="00F25A44" w:rsidP="00F25A44">
      <w:pPr>
        <w:pStyle w:val="a3"/>
        <w:numPr>
          <w:ilvl w:val="0"/>
          <w:numId w:val="1"/>
        </w:numPr>
        <w:spacing w:after="0" w:line="240" w:lineRule="auto"/>
        <w:jc w:val="both"/>
        <w:rPr>
          <w:rFonts w:ascii="Times New Roman" w:hAnsi="Times New Roman"/>
          <w:sz w:val="28"/>
          <w:szCs w:val="28"/>
          <w:lang w:val="uk-UA"/>
        </w:rPr>
      </w:pPr>
      <w:r w:rsidRPr="002D4075">
        <w:rPr>
          <w:rFonts w:ascii="Times New Roman" w:hAnsi="Times New Roman"/>
          <w:sz w:val="28"/>
          <w:szCs w:val="28"/>
          <w:lang w:val="uk-UA"/>
        </w:rPr>
        <w:t>Статтею 58 Конституції України визначено, що закони та інші нормативно-правові акти не мають зворотної дії в часі.</w:t>
      </w:r>
      <w:r>
        <w:rPr>
          <w:rFonts w:ascii="Times New Roman" w:hAnsi="Times New Roman"/>
          <w:sz w:val="28"/>
          <w:szCs w:val="28"/>
          <w:lang w:val="uk-UA"/>
        </w:rPr>
        <w:t xml:space="preserve"> </w:t>
      </w:r>
      <w:r w:rsidRPr="002D4075">
        <w:rPr>
          <w:rFonts w:ascii="Times New Roman" w:hAnsi="Times New Roman"/>
          <w:sz w:val="28"/>
          <w:szCs w:val="28"/>
          <w:lang w:val="uk-UA"/>
        </w:rPr>
        <w:t>Враховуючи наведене:</w:t>
      </w:r>
      <w:r>
        <w:rPr>
          <w:rFonts w:ascii="Times New Roman" w:hAnsi="Times New Roman"/>
          <w:sz w:val="28"/>
          <w:szCs w:val="28"/>
          <w:lang w:val="uk-UA"/>
        </w:rPr>
        <w:t xml:space="preserve"> </w:t>
      </w:r>
    </w:p>
    <w:p w:rsidR="00F25A44" w:rsidRPr="002D4075" w:rsidRDefault="00F25A44" w:rsidP="00F25A44">
      <w:pPr>
        <w:pStyle w:val="a3"/>
        <w:numPr>
          <w:ilvl w:val="0"/>
          <w:numId w:val="1"/>
        </w:numPr>
        <w:spacing w:after="0" w:line="240" w:lineRule="auto"/>
        <w:ind w:left="1701" w:firstLine="0"/>
        <w:jc w:val="both"/>
        <w:rPr>
          <w:rFonts w:ascii="Times New Roman" w:hAnsi="Times New Roman"/>
          <w:sz w:val="28"/>
          <w:szCs w:val="28"/>
          <w:lang w:val="uk-UA"/>
        </w:rPr>
      </w:pPr>
      <w:r w:rsidRPr="002D4075">
        <w:rPr>
          <w:rFonts w:ascii="Times New Roman" w:hAnsi="Times New Roman"/>
          <w:sz w:val="28"/>
          <w:szCs w:val="28"/>
          <w:lang w:val="uk-UA"/>
        </w:rPr>
        <w:t xml:space="preserve">для дітей, які залишились без батьківського піклування </w:t>
      </w:r>
      <w:r w:rsidRPr="002D4075">
        <w:rPr>
          <w:rFonts w:ascii="Times New Roman" w:hAnsi="Times New Roman"/>
          <w:i/>
          <w:sz w:val="28"/>
          <w:szCs w:val="28"/>
          <w:lang w:val="uk-UA"/>
        </w:rPr>
        <w:t>до 17 жовтня 2008 року</w:t>
      </w:r>
      <w:r w:rsidRPr="002D4075">
        <w:rPr>
          <w:rFonts w:ascii="Times New Roman" w:hAnsi="Times New Roman"/>
          <w:sz w:val="28"/>
          <w:szCs w:val="28"/>
          <w:lang w:val="uk-UA"/>
        </w:rPr>
        <w:t xml:space="preserve">, набуття відповідного статусу має підтверджуватися комплектом документів, що засвідчують обставини, за яких дитина стала сиротою або залишилась без батьківського піклування. </w:t>
      </w:r>
      <w:r w:rsidRPr="00F25A44">
        <w:rPr>
          <w:rFonts w:ascii="Times New Roman" w:hAnsi="Times New Roman"/>
          <w:sz w:val="28"/>
          <w:szCs w:val="28"/>
          <w:lang w:val="uk-UA"/>
        </w:rPr>
        <w:t xml:space="preserve">Окремого рішення органу опіки та піклування щодо надання відповідного статусу дітям зазначеної категорії на сьогодні ухвалювати </w:t>
      </w:r>
      <w:r w:rsidRPr="00F25A44">
        <w:rPr>
          <w:rFonts w:ascii="Times New Roman" w:hAnsi="Times New Roman"/>
          <w:sz w:val="28"/>
          <w:szCs w:val="28"/>
          <w:u w:val="single"/>
          <w:lang w:val="uk-UA"/>
        </w:rPr>
        <w:t>не потрібно</w:t>
      </w:r>
      <w:r w:rsidRPr="00F25A44">
        <w:rPr>
          <w:rFonts w:ascii="Times New Roman" w:hAnsi="Times New Roman"/>
          <w:sz w:val="28"/>
          <w:szCs w:val="28"/>
          <w:lang w:val="uk-UA"/>
        </w:rPr>
        <w:t>;</w:t>
      </w:r>
    </w:p>
    <w:p w:rsidR="00F25A44" w:rsidRPr="00F25A44" w:rsidRDefault="00F25A44" w:rsidP="00F25A44">
      <w:pPr>
        <w:pStyle w:val="a3"/>
        <w:numPr>
          <w:ilvl w:val="0"/>
          <w:numId w:val="1"/>
        </w:numPr>
        <w:spacing w:after="0" w:line="240" w:lineRule="auto"/>
        <w:ind w:left="1701" w:firstLine="0"/>
        <w:jc w:val="both"/>
        <w:rPr>
          <w:rFonts w:ascii="Times New Roman" w:hAnsi="Times New Roman"/>
          <w:sz w:val="28"/>
          <w:szCs w:val="28"/>
          <w:lang w:val="uk-UA"/>
        </w:rPr>
      </w:pPr>
      <w:r w:rsidRPr="00F25A44">
        <w:rPr>
          <w:rFonts w:ascii="Times New Roman" w:hAnsi="Times New Roman"/>
          <w:sz w:val="28"/>
          <w:szCs w:val="28"/>
          <w:lang w:val="uk-UA"/>
        </w:rPr>
        <w:t xml:space="preserve">для дітей, які набули відповідного статусу </w:t>
      </w:r>
      <w:r w:rsidRPr="00F25A44">
        <w:rPr>
          <w:rFonts w:ascii="Times New Roman" w:hAnsi="Times New Roman"/>
          <w:i/>
          <w:sz w:val="28"/>
          <w:szCs w:val="28"/>
          <w:lang w:val="uk-UA"/>
        </w:rPr>
        <w:t>з 17 жовтня 2008 року</w:t>
      </w:r>
      <w:r w:rsidRPr="00F25A44">
        <w:rPr>
          <w:rFonts w:ascii="Times New Roman" w:hAnsi="Times New Roman"/>
          <w:sz w:val="28"/>
          <w:szCs w:val="28"/>
          <w:lang w:val="uk-UA"/>
        </w:rPr>
        <w:t xml:space="preserve">, прийняття рішення органу опіки та піклування про встановлення статусу дитини-сироти та дитини, позбавленої батьківського піклування, </w:t>
      </w:r>
      <w:r w:rsidRPr="00F25A44">
        <w:rPr>
          <w:rFonts w:ascii="Times New Roman" w:hAnsi="Times New Roman"/>
          <w:sz w:val="28"/>
          <w:szCs w:val="28"/>
          <w:u w:val="single"/>
          <w:lang w:val="uk-UA"/>
        </w:rPr>
        <w:t>є обов’язковим</w:t>
      </w:r>
      <w:r w:rsidRPr="00F25A44">
        <w:rPr>
          <w:rFonts w:ascii="Times New Roman" w:hAnsi="Times New Roman"/>
          <w:sz w:val="28"/>
          <w:szCs w:val="28"/>
          <w:lang w:val="uk-UA"/>
        </w:rPr>
        <w:t>.</w:t>
      </w:r>
    </w:p>
    <w:p w:rsidR="00F25A44" w:rsidRPr="002D4075" w:rsidRDefault="00F25A44" w:rsidP="00F25A44">
      <w:pPr>
        <w:pStyle w:val="a3"/>
        <w:numPr>
          <w:ilvl w:val="0"/>
          <w:numId w:val="1"/>
        </w:numPr>
        <w:spacing w:after="0" w:line="240" w:lineRule="auto"/>
        <w:jc w:val="both"/>
        <w:rPr>
          <w:rFonts w:ascii="Times New Roman" w:hAnsi="Times New Roman"/>
          <w:sz w:val="28"/>
          <w:szCs w:val="28"/>
          <w:lang w:val="uk-UA"/>
        </w:rPr>
      </w:pPr>
      <w:r w:rsidRPr="002D4075">
        <w:rPr>
          <w:rFonts w:ascii="Times New Roman" w:hAnsi="Times New Roman"/>
          <w:sz w:val="28"/>
          <w:szCs w:val="28"/>
          <w:lang w:val="uk-UA"/>
        </w:rPr>
        <w:t>Статус дитини-сироти та дитини, позбавле</w:t>
      </w:r>
      <w:r>
        <w:rPr>
          <w:rFonts w:ascii="Times New Roman" w:hAnsi="Times New Roman"/>
          <w:sz w:val="28"/>
          <w:szCs w:val="28"/>
          <w:lang w:val="uk-UA"/>
        </w:rPr>
        <w:t xml:space="preserve">ної батьківського піклування повинні </w:t>
      </w:r>
      <w:r w:rsidRPr="002D4075">
        <w:rPr>
          <w:rFonts w:ascii="Times New Roman" w:hAnsi="Times New Roman"/>
          <w:sz w:val="28"/>
          <w:szCs w:val="28"/>
          <w:lang w:val="uk-UA"/>
        </w:rPr>
        <w:t xml:space="preserve"> підтверджується комплектом документів, що засвідчують обставини, через які дитина не має батьківського піклування.</w:t>
      </w:r>
    </w:p>
    <w:p w:rsidR="00F25A44" w:rsidRPr="002D4075" w:rsidRDefault="00F25A44" w:rsidP="00F25A44">
      <w:pPr>
        <w:pStyle w:val="a3"/>
        <w:numPr>
          <w:ilvl w:val="0"/>
          <w:numId w:val="2"/>
        </w:numPr>
        <w:spacing w:after="0"/>
        <w:ind w:left="709" w:hanging="425"/>
        <w:jc w:val="both"/>
        <w:rPr>
          <w:rFonts w:ascii="Times New Roman" w:hAnsi="Times New Roman"/>
          <w:sz w:val="28"/>
          <w:szCs w:val="28"/>
          <w:lang w:val="uk-UA"/>
        </w:rPr>
      </w:pPr>
      <w:r w:rsidRPr="002D4075">
        <w:rPr>
          <w:rFonts w:ascii="Times New Roman" w:hAnsi="Times New Roman"/>
          <w:sz w:val="28"/>
          <w:szCs w:val="28"/>
          <w:lang w:val="uk-UA"/>
        </w:rPr>
        <w:t xml:space="preserve">Відсутність батьків </w:t>
      </w:r>
      <w:r w:rsidRPr="002D4075">
        <w:rPr>
          <w:rFonts w:ascii="Times New Roman" w:hAnsi="Times New Roman"/>
          <w:b/>
          <w:sz w:val="28"/>
          <w:szCs w:val="28"/>
          <w:u w:val="single"/>
          <w:lang w:val="uk-UA"/>
        </w:rPr>
        <w:t>підтверджується відповідними документами</w:t>
      </w:r>
      <w:r w:rsidRPr="002D4075">
        <w:rPr>
          <w:rFonts w:ascii="Times New Roman" w:hAnsi="Times New Roman"/>
          <w:sz w:val="28"/>
          <w:szCs w:val="28"/>
          <w:lang w:val="uk-UA"/>
        </w:rPr>
        <w:t xml:space="preserve"> які є юридичною підставою для надання  цим  дітям матеріального    забезпечення   і   пільг,   передбачених   чинним законодавством, а саме:</w:t>
      </w:r>
    </w:p>
    <w:p w:rsidR="00F25A44" w:rsidRDefault="00F25A44" w:rsidP="00F25A44">
      <w:pPr>
        <w:pStyle w:val="a3"/>
        <w:numPr>
          <w:ilvl w:val="0"/>
          <w:numId w:val="1"/>
        </w:numPr>
        <w:spacing w:after="0"/>
        <w:ind w:left="2127" w:hanging="426"/>
        <w:jc w:val="both"/>
        <w:rPr>
          <w:rFonts w:ascii="Times New Roman" w:hAnsi="Times New Roman"/>
          <w:sz w:val="28"/>
          <w:szCs w:val="28"/>
          <w:lang w:val="uk-UA"/>
        </w:rPr>
      </w:pPr>
      <w:proofErr w:type="spellStart"/>
      <w:r w:rsidRPr="00D83532">
        <w:rPr>
          <w:rFonts w:ascii="Times New Roman" w:hAnsi="Times New Roman"/>
          <w:sz w:val="28"/>
          <w:szCs w:val="28"/>
        </w:rPr>
        <w:t>копіями</w:t>
      </w:r>
      <w:proofErr w:type="spellEnd"/>
      <w:r w:rsidRPr="00D83532">
        <w:rPr>
          <w:rFonts w:ascii="Times New Roman" w:hAnsi="Times New Roman"/>
          <w:sz w:val="28"/>
          <w:szCs w:val="28"/>
        </w:rPr>
        <w:t xml:space="preserve"> </w:t>
      </w:r>
      <w:proofErr w:type="spellStart"/>
      <w:proofErr w:type="gramStart"/>
      <w:r w:rsidRPr="00D83532">
        <w:rPr>
          <w:rFonts w:ascii="Times New Roman" w:hAnsi="Times New Roman"/>
          <w:sz w:val="28"/>
          <w:szCs w:val="28"/>
        </w:rPr>
        <w:t>св</w:t>
      </w:r>
      <w:proofErr w:type="gramEnd"/>
      <w:r w:rsidRPr="00D83532">
        <w:rPr>
          <w:rFonts w:ascii="Times New Roman" w:hAnsi="Times New Roman"/>
          <w:sz w:val="28"/>
          <w:szCs w:val="28"/>
        </w:rPr>
        <w:t>ідоцтв</w:t>
      </w:r>
      <w:proofErr w:type="spellEnd"/>
      <w:r>
        <w:rPr>
          <w:rFonts w:ascii="Times New Roman" w:hAnsi="Times New Roman"/>
          <w:sz w:val="28"/>
          <w:szCs w:val="28"/>
          <w:lang w:val="uk-UA"/>
        </w:rPr>
        <w:t xml:space="preserve"> </w:t>
      </w:r>
      <w:r w:rsidRPr="00D83532">
        <w:rPr>
          <w:rFonts w:ascii="Times New Roman" w:hAnsi="Times New Roman"/>
          <w:sz w:val="28"/>
          <w:szCs w:val="28"/>
        </w:rPr>
        <w:t xml:space="preserve">про  смерть,  </w:t>
      </w:r>
    </w:p>
    <w:p w:rsidR="00F25A44" w:rsidRDefault="00F25A44" w:rsidP="00F25A44">
      <w:pPr>
        <w:pStyle w:val="a3"/>
        <w:numPr>
          <w:ilvl w:val="0"/>
          <w:numId w:val="1"/>
        </w:numPr>
        <w:spacing w:after="0"/>
        <w:ind w:left="2127" w:hanging="426"/>
        <w:jc w:val="both"/>
        <w:rPr>
          <w:rFonts w:ascii="Times New Roman" w:hAnsi="Times New Roman"/>
          <w:sz w:val="28"/>
          <w:szCs w:val="28"/>
          <w:lang w:val="uk-UA"/>
        </w:rPr>
      </w:pPr>
      <w:proofErr w:type="spellStart"/>
      <w:proofErr w:type="gramStart"/>
      <w:r w:rsidRPr="00D83532">
        <w:rPr>
          <w:rFonts w:ascii="Times New Roman" w:hAnsi="Times New Roman"/>
          <w:sz w:val="28"/>
          <w:szCs w:val="28"/>
        </w:rPr>
        <w:t>р</w:t>
      </w:r>
      <w:proofErr w:type="gramEnd"/>
      <w:r w:rsidRPr="00D83532">
        <w:rPr>
          <w:rFonts w:ascii="Times New Roman" w:hAnsi="Times New Roman"/>
          <w:sz w:val="28"/>
          <w:szCs w:val="28"/>
        </w:rPr>
        <w:t>ішень</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судових</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органів</w:t>
      </w:r>
      <w:proofErr w:type="spellEnd"/>
      <w:r w:rsidRPr="00D83532">
        <w:rPr>
          <w:rFonts w:ascii="Times New Roman" w:hAnsi="Times New Roman"/>
          <w:sz w:val="28"/>
          <w:szCs w:val="28"/>
        </w:rPr>
        <w:t xml:space="preserve">,  </w:t>
      </w:r>
    </w:p>
    <w:p w:rsidR="00F25A44" w:rsidRDefault="00F25A44" w:rsidP="00F25A44">
      <w:pPr>
        <w:pStyle w:val="a3"/>
        <w:numPr>
          <w:ilvl w:val="0"/>
          <w:numId w:val="1"/>
        </w:numPr>
        <w:spacing w:after="0"/>
        <w:ind w:left="2127" w:hanging="426"/>
        <w:jc w:val="both"/>
        <w:rPr>
          <w:rFonts w:ascii="Times New Roman" w:hAnsi="Times New Roman"/>
          <w:sz w:val="28"/>
          <w:szCs w:val="28"/>
          <w:lang w:val="uk-UA"/>
        </w:rPr>
      </w:pPr>
      <w:r w:rsidRPr="00D83532">
        <w:rPr>
          <w:rFonts w:ascii="Times New Roman" w:hAnsi="Times New Roman"/>
          <w:sz w:val="28"/>
          <w:szCs w:val="28"/>
          <w:lang w:val="uk-UA"/>
        </w:rPr>
        <w:t>довідками закладів охорони</w:t>
      </w:r>
      <w:r>
        <w:rPr>
          <w:rFonts w:ascii="Times New Roman" w:hAnsi="Times New Roman"/>
          <w:sz w:val="28"/>
          <w:szCs w:val="28"/>
          <w:lang w:val="uk-UA"/>
        </w:rPr>
        <w:t xml:space="preserve"> </w:t>
      </w:r>
      <w:r w:rsidRPr="00D83532">
        <w:rPr>
          <w:rFonts w:ascii="Times New Roman" w:hAnsi="Times New Roman"/>
          <w:sz w:val="28"/>
          <w:szCs w:val="28"/>
          <w:lang w:val="uk-UA"/>
        </w:rPr>
        <w:t>здоров'я тощо</w:t>
      </w:r>
      <w:r>
        <w:rPr>
          <w:rFonts w:ascii="Times New Roman" w:hAnsi="Times New Roman"/>
          <w:sz w:val="28"/>
          <w:szCs w:val="28"/>
          <w:lang w:val="uk-UA"/>
        </w:rPr>
        <w:t>.</w:t>
      </w:r>
      <w:r w:rsidRPr="00D83532">
        <w:rPr>
          <w:rFonts w:ascii="Times New Roman" w:hAnsi="Times New Roman"/>
          <w:sz w:val="28"/>
          <w:szCs w:val="28"/>
          <w:lang w:val="uk-UA"/>
        </w:rPr>
        <w:t xml:space="preserve">  </w:t>
      </w:r>
    </w:p>
    <w:p w:rsidR="00F25A44" w:rsidRPr="002D4075" w:rsidRDefault="00F25A44" w:rsidP="00F25A44">
      <w:pPr>
        <w:pStyle w:val="a3"/>
        <w:numPr>
          <w:ilvl w:val="0"/>
          <w:numId w:val="1"/>
        </w:numPr>
        <w:jc w:val="both"/>
        <w:rPr>
          <w:rFonts w:ascii="Times New Roman" w:hAnsi="Times New Roman"/>
          <w:b/>
          <w:i/>
          <w:sz w:val="28"/>
          <w:szCs w:val="28"/>
          <w:lang w:val="uk-UA"/>
        </w:rPr>
      </w:pPr>
      <w:r w:rsidRPr="002D4075">
        <w:rPr>
          <w:rFonts w:ascii="Times New Roman" w:hAnsi="Times New Roman"/>
          <w:b/>
          <w:i/>
          <w:sz w:val="28"/>
          <w:szCs w:val="28"/>
          <w:lang w:val="uk-UA"/>
        </w:rPr>
        <w:t>Діти –сироти – це діти батьки яких померли або загинули.</w:t>
      </w:r>
      <w:r>
        <w:rPr>
          <w:rFonts w:ascii="Times New Roman" w:hAnsi="Times New Roman"/>
          <w:b/>
          <w:i/>
          <w:sz w:val="28"/>
          <w:szCs w:val="28"/>
          <w:lang w:val="uk-UA"/>
        </w:rPr>
        <w:t xml:space="preserve"> (</w:t>
      </w:r>
      <w:r w:rsidRPr="00C03991">
        <w:rPr>
          <w:rFonts w:ascii="Times New Roman" w:hAnsi="Times New Roman"/>
          <w:sz w:val="28"/>
          <w:szCs w:val="28"/>
          <w:lang w:val="uk-UA"/>
        </w:rPr>
        <w:t>З</w:t>
      </w:r>
      <w:r>
        <w:rPr>
          <w:rFonts w:ascii="Times New Roman" w:hAnsi="Times New Roman"/>
          <w:sz w:val="28"/>
          <w:szCs w:val="28"/>
          <w:lang w:val="uk-UA"/>
        </w:rPr>
        <w:t xml:space="preserve">акон </w:t>
      </w:r>
      <w:r w:rsidRPr="00C03991">
        <w:rPr>
          <w:rFonts w:ascii="Times New Roman" w:hAnsi="Times New Roman"/>
          <w:sz w:val="28"/>
          <w:szCs w:val="28"/>
          <w:lang w:val="uk-UA"/>
        </w:rPr>
        <w:t>У</w:t>
      </w:r>
      <w:r>
        <w:rPr>
          <w:rFonts w:ascii="Times New Roman" w:hAnsi="Times New Roman"/>
          <w:sz w:val="28"/>
          <w:szCs w:val="28"/>
          <w:lang w:val="uk-UA"/>
        </w:rPr>
        <w:t xml:space="preserve">країни </w:t>
      </w:r>
      <w:r w:rsidRPr="00C03991">
        <w:rPr>
          <w:rFonts w:ascii="Times New Roman" w:hAnsi="Times New Roman"/>
          <w:sz w:val="28"/>
          <w:szCs w:val="28"/>
          <w:lang w:val="uk-UA"/>
        </w:rPr>
        <w:t xml:space="preserve"> «Про забезпечення організаційно-правових умов соціального захисту дітей-сиріт та дітей, позбавлених батьківського піклування», який набув чинності 13 січня 2005 р.</w:t>
      </w:r>
      <w:r>
        <w:rPr>
          <w:rFonts w:ascii="Times New Roman" w:hAnsi="Times New Roman"/>
          <w:sz w:val="28"/>
          <w:szCs w:val="28"/>
          <w:lang w:val="uk-UA"/>
        </w:rPr>
        <w:t xml:space="preserve"> ст.. 1</w:t>
      </w:r>
      <w:r w:rsidRPr="00C03991">
        <w:rPr>
          <w:rFonts w:ascii="Times New Roman" w:hAnsi="Times New Roman"/>
          <w:b/>
          <w:i/>
          <w:sz w:val="28"/>
          <w:szCs w:val="28"/>
          <w:lang w:val="uk-UA"/>
        </w:rPr>
        <w:t>)</w:t>
      </w:r>
      <w:r>
        <w:rPr>
          <w:rFonts w:ascii="Times New Roman" w:hAnsi="Times New Roman"/>
          <w:sz w:val="28"/>
          <w:szCs w:val="28"/>
          <w:lang w:val="uk-UA"/>
        </w:rPr>
        <w:t xml:space="preserve">. </w:t>
      </w:r>
      <w:r w:rsidRPr="00C03991">
        <w:rPr>
          <w:rFonts w:ascii="Times New Roman" w:hAnsi="Times New Roman"/>
          <w:sz w:val="28"/>
          <w:szCs w:val="28"/>
          <w:lang w:val="uk-UA"/>
        </w:rPr>
        <w:t xml:space="preserve"> </w:t>
      </w:r>
      <w:r>
        <w:rPr>
          <w:rFonts w:ascii="Times New Roman" w:hAnsi="Times New Roman"/>
          <w:b/>
          <w:i/>
          <w:sz w:val="28"/>
          <w:szCs w:val="28"/>
          <w:lang w:val="uk-UA"/>
        </w:rPr>
        <w:t xml:space="preserve">Документи, які підтверджують статус: </w:t>
      </w:r>
    </w:p>
    <w:p w:rsidR="00F25A44" w:rsidRPr="00D83532" w:rsidRDefault="00F25A44" w:rsidP="00F25A44">
      <w:pPr>
        <w:pStyle w:val="a3"/>
        <w:numPr>
          <w:ilvl w:val="0"/>
          <w:numId w:val="1"/>
        </w:numPr>
        <w:ind w:left="1701" w:firstLine="0"/>
        <w:jc w:val="both"/>
        <w:rPr>
          <w:rFonts w:ascii="Times New Roman" w:hAnsi="Times New Roman"/>
          <w:sz w:val="28"/>
          <w:szCs w:val="28"/>
          <w:lang w:val="uk-UA"/>
        </w:rPr>
      </w:pPr>
      <w:r w:rsidRPr="00D83532">
        <w:rPr>
          <w:rFonts w:ascii="Times New Roman" w:hAnsi="Times New Roman"/>
          <w:sz w:val="28"/>
          <w:szCs w:val="28"/>
          <w:lang w:val="uk-UA"/>
        </w:rPr>
        <w:t>Документ – свідоцтво про смерть кожного із батьків.</w:t>
      </w:r>
    </w:p>
    <w:p w:rsidR="00F25A44" w:rsidRPr="00D83532" w:rsidRDefault="00F25A44" w:rsidP="00F25A44">
      <w:pPr>
        <w:pStyle w:val="a3"/>
        <w:numPr>
          <w:ilvl w:val="0"/>
          <w:numId w:val="1"/>
        </w:numPr>
        <w:ind w:left="1701" w:firstLine="0"/>
        <w:jc w:val="both"/>
        <w:rPr>
          <w:rFonts w:ascii="Times New Roman" w:hAnsi="Times New Roman"/>
          <w:sz w:val="28"/>
          <w:szCs w:val="28"/>
          <w:lang w:val="uk-UA"/>
        </w:rPr>
      </w:pPr>
      <w:r w:rsidRPr="00D83532">
        <w:rPr>
          <w:rFonts w:ascii="Times New Roman" w:hAnsi="Times New Roman"/>
          <w:sz w:val="28"/>
          <w:szCs w:val="28"/>
          <w:lang w:val="uk-UA"/>
        </w:rPr>
        <w:t>Якщо дитину виховувала одинока матір, яка померла або загинула, додається довідка з органу реєстрації актів цивільного стану за місцем реєстрації народження дитини щодо запису відомостей про батька дитини у Книзі реєстрації народжень за вказівкою матері відповідно до ст..135 Сімейного кодексу України.</w:t>
      </w:r>
    </w:p>
    <w:p w:rsidR="00F25A44" w:rsidRPr="00D83532" w:rsidRDefault="00F25A44" w:rsidP="00F25A44">
      <w:pPr>
        <w:pStyle w:val="a3"/>
        <w:numPr>
          <w:ilvl w:val="0"/>
          <w:numId w:val="1"/>
        </w:numPr>
        <w:ind w:left="1701" w:firstLine="0"/>
        <w:jc w:val="both"/>
        <w:rPr>
          <w:rFonts w:ascii="Times New Roman" w:hAnsi="Times New Roman"/>
          <w:sz w:val="28"/>
          <w:szCs w:val="28"/>
          <w:lang w:val="uk-UA"/>
        </w:rPr>
      </w:pPr>
      <w:r w:rsidRPr="00D83532">
        <w:rPr>
          <w:rFonts w:ascii="Times New Roman" w:hAnsi="Times New Roman"/>
          <w:sz w:val="28"/>
          <w:szCs w:val="28"/>
          <w:lang w:val="uk-UA"/>
        </w:rPr>
        <w:t xml:space="preserve">Якщо свідоцтво про смерть батька, матері втрачене, то треба звернутися до органу реєстрації актів цивільного стану за </w:t>
      </w:r>
      <w:r w:rsidRPr="00D83532">
        <w:rPr>
          <w:rFonts w:ascii="Times New Roman" w:hAnsi="Times New Roman"/>
          <w:sz w:val="28"/>
          <w:szCs w:val="28"/>
          <w:lang w:val="uk-UA"/>
        </w:rPr>
        <w:lastRenderedPageBreak/>
        <w:t>місцем реєстрації смерті батька, матері про видачу повторного свідоцтва про смерть.</w:t>
      </w:r>
    </w:p>
    <w:p w:rsidR="00F25A44" w:rsidRPr="00435DD9" w:rsidRDefault="00F25A44" w:rsidP="00F25A44">
      <w:pPr>
        <w:pStyle w:val="a3"/>
        <w:numPr>
          <w:ilvl w:val="0"/>
          <w:numId w:val="1"/>
        </w:numPr>
        <w:spacing w:after="0"/>
        <w:jc w:val="both"/>
        <w:rPr>
          <w:rFonts w:ascii="Times New Roman" w:hAnsi="Times New Roman"/>
          <w:sz w:val="28"/>
          <w:szCs w:val="28"/>
          <w:lang w:val="uk-UA"/>
        </w:rPr>
      </w:pPr>
      <w:r w:rsidRPr="00435DD9">
        <w:rPr>
          <w:rFonts w:ascii="Times New Roman" w:hAnsi="Times New Roman"/>
          <w:sz w:val="28"/>
          <w:szCs w:val="28"/>
        </w:rPr>
        <w:t xml:space="preserve">До    числа    </w:t>
      </w:r>
      <w:proofErr w:type="spellStart"/>
      <w:r w:rsidRPr="00435DD9">
        <w:rPr>
          <w:rFonts w:ascii="Times New Roman" w:hAnsi="Times New Roman"/>
          <w:sz w:val="28"/>
          <w:szCs w:val="28"/>
        </w:rPr>
        <w:t>дітей</w:t>
      </w:r>
      <w:proofErr w:type="spellEnd"/>
      <w:r w:rsidRPr="00435DD9">
        <w:rPr>
          <w:rFonts w:ascii="Times New Roman" w:hAnsi="Times New Roman"/>
          <w:sz w:val="28"/>
          <w:szCs w:val="28"/>
        </w:rPr>
        <w:t xml:space="preserve">,    </w:t>
      </w:r>
      <w:proofErr w:type="spellStart"/>
      <w:r w:rsidRPr="00435DD9">
        <w:rPr>
          <w:rFonts w:ascii="Times New Roman" w:hAnsi="Times New Roman"/>
          <w:b/>
          <w:i/>
          <w:sz w:val="28"/>
          <w:szCs w:val="28"/>
          <w:u w:val="single"/>
        </w:rPr>
        <w:t>позбавлених</w:t>
      </w:r>
      <w:proofErr w:type="spellEnd"/>
      <w:r w:rsidRPr="00435DD9">
        <w:rPr>
          <w:rFonts w:ascii="Times New Roman" w:hAnsi="Times New Roman"/>
          <w:b/>
          <w:i/>
          <w:sz w:val="28"/>
          <w:szCs w:val="28"/>
          <w:u w:val="single"/>
          <w:lang w:val="uk-UA"/>
        </w:rPr>
        <w:t xml:space="preserve"> </w:t>
      </w:r>
      <w:proofErr w:type="spellStart"/>
      <w:r w:rsidRPr="00435DD9">
        <w:rPr>
          <w:rFonts w:ascii="Times New Roman" w:hAnsi="Times New Roman"/>
          <w:b/>
          <w:i/>
          <w:sz w:val="28"/>
          <w:szCs w:val="28"/>
          <w:u w:val="single"/>
        </w:rPr>
        <w:t>батьківського</w:t>
      </w:r>
      <w:proofErr w:type="spellEnd"/>
      <w:r w:rsidRPr="00435DD9">
        <w:rPr>
          <w:rFonts w:ascii="Times New Roman" w:hAnsi="Times New Roman"/>
          <w:b/>
          <w:i/>
          <w:sz w:val="28"/>
          <w:szCs w:val="28"/>
          <w:u w:val="single"/>
        </w:rPr>
        <w:t xml:space="preserve">   </w:t>
      </w:r>
      <w:proofErr w:type="spellStart"/>
      <w:proofErr w:type="gramStart"/>
      <w:r w:rsidRPr="00435DD9">
        <w:rPr>
          <w:rFonts w:ascii="Times New Roman" w:hAnsi="Times New Roman"/>
          <w:b/>
          <w:i/>
          <w:sz w:val="28"/>
          <w:szCs w:val="28"/>
          <w:u w:val="single"/>
        </w:rPr>
        <w:t>п</w:t>
      </w:r>
      <w:proofErr w:type="gramEnd"/>
      <w:r w:rsidRPr="00435DD9">
        <w:rPr>
          <w:rFonts w:ascii="Times New Roman" w:hAnsi="Times New Roman"/>
          <w:b/>
          <w:i/>
          <w:sz w:val="28"/>
          <w:szCs w:val="28"/>
          <w:u w:val="single"/>
        </w:rPr>
        <w:t>іклування</w:t>
      </w:r>
      <w:proofErr w:type="spellEnd"/>
      <w:r w:rsidRPr="00435DD9">
        <w:rPr>
          <w:rFonts w:ascii="Times New Roman" w:hAnsi="Times New Roman"/>
          <w:sz w:val="28"/>
          <w:szCs w:val="28"/>
        </w:rPr>
        <w:t>,   належать</w:t>
      </w:r>
      <w:r w:rsidRPr="00435DD9">
        <w:rPr>
          <w:rFonts w:ascii="Times New Roman" w:hAnsi="Times New Roman"/>
          <w:sz w:val="28"/>
          <w:szCs w:val="28"/>
          <w:lang w:val="uk-UA"/>
        </w:rPr>
        <w:t xml:space="preserve"> </w:t>
      </w:r>
      <w:proofErr w:type="spellStart"/>
      <w:r w:rsidRPr="00435DD9">
        <w:rPr>
          <w:rFonts w:ascii="Times New Roman" w:hAnsi="Times New Roman"/>
          <w:sz w:val="28"/>
          <w:szCs w:val="28"/>
        </w:rPr>
        <w:t>ті</w:t>
      </w:r>
      <w:proofErr w:type="spellEnd"/>
      <w:r w:rsidRPr="00435DD9">
        <w:rPr>
          <w:rFonts w:ascii="Times New Roman" w:hAnsi="Times New Roman"/>
          <w:sz w:val="28"/>
          <w:szCs w:val="28"/>
        </w:rPr>
        <w:t xml:space="preserve">,   </w:t>
      </w:r>
      <w:proofErr w:type="spellStart"/>
      <w:r w:rsidRPr="00435DD9">
        <w:rPr>
          <w:rFonts w:ascii="Times New Roman" w:hAnsi="Times New Roman"/>
          <w:sz w:val="28"/>
          <w:szCs w:val="28"/>
        </w:rPr>
        <w:t>що</w:t>
      </w:r>
      <w:proofErr w:type="spellEnd"/>
      <w:r w:rsidRPr="00435DD9">
        <w:rPr>
          <w:rFonts w:ascii="Times New Roman" w:hAnsi="Times New Roman"/>
          <w:sz w:val="28"/>
          <w:szCs w:val="28"/>
        </w:rPr>
        <w:t xml:space="preserve">  </w:t>
      </w:r>
      <w:proofErr w:type="spellStart"/>
      <w:r w:rsidRPr="00435DD9">
        <w:rPr>
          <w:rFonts w:ascii="Times New Roman" w:hAnsi="Times New Roman"/>
          <w:sz w:val="28"/>
          <w:szCs w:val="28"/>
        </w:rPr>
        <w:t>залишилися</w:t>
      </w:r>
      <w:proofErr w:type="spellEnd"/>
      <w:r w:rsidRPr="00435DD9">
        <w:rPr>
          <w:rFonts w:ascii="Times New Roman" w:hAnsi="Times New Roman"/>
          <w:sz w:val="28"/>
          <w:szCs w:val="28"/>
        </w:rPr>
        <w:t xml:space="preserve">  </w:t>
      </w:r>
      <w:proofErr w:type="spellStart"/>
      <w:r w:rsidRPr="00435DD9">
        <w:rPr>
          <w:rFonts w:ascii="Times New Roman" w:hAnsi="Times New Roman"/>
          <w:sz w:val="28"/>
          <w:szCs w:val="28"/>
        </w:rPr>
        <w:t>безпіклування</w:t>
      </w:r>
      <w:proofErr w:type="spellEnd"/>
      <w:r w:rsidRPr="00435DD9">
        <w:rPr>
          <w:rFonts w:ascii="Times New Roman" w:hAnsi="Times New Roman"/>
          <w:sz w:val="28"/>
          <w:szCs w:val="28"/>
        </w:rPr>
        <w:t xml:space="preserve"> </w:t>
      </w:r>
      <w:proofErr w:type="spellStart"/>
      <w:r w:rsidRPr="00435DD9">
        <w:rPr>
          <w:rFonts w:ascii="Times New Roman" w:hAnsi="Times New Roman"/>
          <w:sz w:val="28"/>
          <w:szCs w:val="28"/>
        </w:rPr>
        <w:t>батьків</w:t>
      </w:r>
      <w:proofErr w:type="spellEnd"/>
      <w:r w:rsidRPr="002D4075">
        <w:rPr>
          <w:rFonts w:ascii="Times New Roman" w:hAnsi="Times New Roman"/>
          <w:b/>
          <w:i/>
          <w:sz w:val="28"/>
          <w:szCs w:val="28"/>
          <w:lang w:val="uk-UA"/>
        </w:rPr>
        <w:t>.</w:t>
      </w:r>
      <w:r>
        <w:rPr>
          <w:rFonts w:ascii="Times New Roman" w:hAnsi="Times New Roman"/>
          <w:b/>
          <w:i/>
          <w:sz w:val="28"/>
          <w:szCs w:val="28"/>
          <w:lang w:val="uk-UA"/>
        </w:rPr>
        <w:t xml:space="preserve"> (</w:t>
      </w:r>
      <w:r w:rsidRPr="00C03991">
        <w:rPr>
          <w:rFonts w:ascii="Times New Roman" w:hAnsi="Times New Roman"/>
          <w:sz w:val="28"/>
          <w:szCs w:val="28"/>
          <w:lang w:val="uk-UA"/>
        </w:rPr>
        <w:t>З</w:t>
      </w:r>
      <w:r>
        <w:rPr>
          <w:rFonts w:ascii="Times New Roman" w:hAnsi="Times New Roman"/>
          <w:sz w:val="28"/>
          <w:szCs w:val="28"/>
          <w:lang w:val="uk-UA"/>
        </w:rPr>
        <w:t xml:space="preserve">акон </w:t>
      </w:r>
      <w:r w:rsidRPr="00C03991">
        <w:rPr>
          <w:rFonts w:ascii="Times New Roman" w:hAnsi="Times New Roman"/>
          <w:sz w:val="28"/>
          <w:szCs w:val="28"/>
          <w:lang w:val="uk-UA"/>
        </w:rPr>
        <w:t>У</w:t>
      </w:r>
      <w:r>
        <w:rPr>
          <w:rFonts w:ascii="Times New Roman" w:hAnsi="Times New Roman"/>
          <w:sz w:val="28"/>
          <w:szCs w:val="28"/>
          <w:lang w:val="uk-UA"/>
        </w:rPr>
        <w:t xml:space="preserve">країни </w:t>
      </w:r>
      <w:r w:rsidRPr="00C03991">
        <w:rPr>
          <w:rFonts w:ascii="Times New Roman" w:hAnsi="Times New Roman"/>
          <w:sz w:val="28"/>
          <w:szCs w:val="28"/>
          <w:lang w:val="uk-UA"/>
        </w:rPr>
        <w:t xml:space="preserve"> «Про забезпечення організаційно-правових умов соціального захисту дітей-сиріт та дітей, позбавлених батьківського піклування» (далі – Закон), який набув чинності 13 січня 2005 р.</w:t>
      </w:r>
      <w:r>
        <w:rPr>
          <w:rFonts w:ascii="Times New Roman" w:hAnsi="Times New Roman"/>
          <w:sz w:val="28"/>
          <w:szCs w:val="28"/>
          <w:lang w:val="uk-UA"/>
        </w:rPr>
        <w:t xml:space="preserve"> ст.. 1</w:t>
      </w:r>
      <w:r w:rsidRPr="00C03991">
        <w:rPr>
          <w:rFonts w:ascii="Times New Roman" w:hAnsi="Times New Roman"/>
          <w:b/>
          <w:i/>
          <w:sz w:val="28"/>
          <w:szCs w:val="28"/>
          <w:lang w:val="uk-UA"/>
        </w:rPr>
        <w:t>)</w:t>
      </w:r>
      <w:r w:rsidRPr="00435DD9">
        <w:rPr>
          <w:rFonts w:ascii="Times New Roman" w:hAnsi="Times New Roman"/>
          <w:sz w:val="28"/>
          <w:szCs w:val="28"/>
          <w:lang w:val="uk-UA"/>
        </w:rPr>
        <w:t>:</w:t>
      </w:r>
    </w:p>
    <w:p w:rsidR="00F25A44" w:rsidRPr="00920372" w:rsidRDefault="00F25A44" w:rsidP="00F25A44">
      <w:pPr>
        <w:pStyle w:val="a3"/>
        <w:numPr>
          <w:ilvl w:val="0"/>
          <w:numId w:val="1"/>
        </w:numPr>
        <w:spacing w:after="0"/>
        <w:ind w:left="1701" w:firstLine="0"/>
        <w:jc w:val="both"/>
        <w:rPr>
          <w:rFonts w:ascii="Times New Roman" w:hAnsi="Times New Roman"/>
          <w:sz w:val="28"/>
          <w:szCs w:val="28"/>
          <w:lang w:val="uk-UA"/>
        </w:rPr>
      </w:pPr>
      <w:r w:rsidRPr="00920372">
        <w:rPr>
          <w:rFonts w:ascii="Times New Roman" w:hAnsi="Times New Roman"/>
          <w:sz w:val="28"/>
          <w:szCs w:val="28"/>
        </w:rPr>
        <w:t xml:space="preserve"> у </w:t>
      </w:r>
      <w:proofErr w:type="spellStart"/>
      <w:r w:rsidRPr="00920372">
        <w:rPr>
          <w:rFonts w:ascii="Times New Roman" w:hAnsi="Times New Roman"/>
          <w:sz w:val="28"/>
          <w:szCs w:val="28"/>
        </w:rPr>
        <w:t>зв'язку</w:t>
      </w:r>
      <w:proofErr w:type="spellEnd"/>
      <w:r w:rsidRPr="00920372">
        <w:rPr>
          <w:rFonts w:ascii="Times New Roman" w:hAnsi="Times New Roman"/>
          <w:sz w:val="28"/>
          <w:szCs w:val="28"/>
        </w:rPr>
        <w:t xml:space="preserve"> </w:t>
      </w:r>
      <w:proofErr w:type="spellStart"/>
      <w:r w:rsidRPr="00920372">
        <w:rPr>
          <w:rFonts w:ascii="Times New Roman" w:hAnsi="Times New Roman"/>
          <w:sz w:val="28"/>
          <w:szCs w:val="28"/>
        </w:rPr>
        <w:t>з</w:t>
      </w:r>
      <w:proofErr w:type="spellEnd"/>
      <w:r w:rsidRPr="00920372">
        <w:rPr>
          <w:rFonts w:ascii="Times New Roman" w:hAnsi="Times New Roman"/>
          <w:sz w:val="28"/>
          <w:szCs w:val="28"/>
        </w:rPr>
        <w:t xml:space="preserve"> </w:t>
      </w:r>
      <w:proofErr w:type="spellStart"/>
      <w:r w:rsidRPr="00920372">
        <w:rPr>
          <w:rFonts w:ascii="Times New Roman" w:hAnsi="Times New Roman"/>
          <w:sz w:val="28"/>
          <w:szCs w:val="28"/>
        </w:rPr>
        <w:t>позбавленням</w:t>
      </w:r>
      <w:proofErr w:type="spellEnd"/>
      <w:r w:rsidRPr="00920372">
        <w:rPr>
          <w:rFonts w:ascii="Times New Roman" w:hAnsi="Times New Roman"/>
          <w:sz w:val="28"/>
          <w:szCs w:val="28"/>
        </w:rPr>
        <w:t xml:space="preserve"> </w:t>
      </w:r>
      <w:proofErr w:type="spellStart"/>
      <w:r w:rsidRPr="00920372">
        <w:rPr>
          <w:rFonts w:ascii="Times New Roman" w:hAnsi="Times New Roman"/>
          <w:sz w:val="28"/>
          <w:szCs w:val="28"/>
        </w:rPr>
        <w:t>їх</w:t>
      </w:r>
      <w:proofErr w:type="spellEnd"/>
      <w:r w:rsidRPr="00920372">
        <w:rPr>
          <w:rFonts w:ascii="Times New Roman" w:hAnsi="Times New Roman"/>
          <w:sz w:val="28"/>
          <w:szCs w:val="28"/>
        </w:rPr>
        <w:t xml:space="preserve"> </w:t>
      </w:r>
      <w:proofErr w:type="spellStart"/>
      <w:r w:rsidRPr="00920372">
        <w:rPr>
          <w:rFonts w:ascii="Times New Roman" w:hAnsi="Times New Roman"/>
          <w:sz w:val="28"/>
          <w:szCs w:val="28"/>
        </w:rPr>
        <w:t>батьківських</w:t>
      </w:r>
      <w:proofErr w:type="spellEnd"/>
      <w:r w:rsidRPr="00920372">
        <w:rPr>
          <w:rFonts w:ascii="Times New Roman" w:hAnsi="Times New Roman"/>
          <w:sz w:val="28"/>
          <w:szCs w:val="28"/>
        </w:rPr>
        <w:t xml:space="preserve">  прав,</w:t>
      </w:r>
    </w:p>
    <w:p w:rsidR="00F25A44" w:rsidRPr="00D83532" w:rsidRDefault="00F25A44" w:rsidP="00F25A44">
      <w:pPr>
        <w:pStyle w:val="a3"/>
        <w:numPr>
          <w:ilvl w:val="0"/>
          <w:numId w:val="1"/>
        </w:numPr>
        <w:spacing w:after="0"/>
        <w:ind w:left="1701" w:firstLine="0"/>
        <w:jc w:val="both"/>
        <w:rPr>
          <w:rFonts w:ascii="Times New Roman" w:hAnsi="Times New Roman"/>
          <w:sz w:val="28"/>
          <w:szCs w:val="28"/>
        </w:rPr>
      </w:pPr>
      <w:proofErr w:type="spellStart"/>
      <w:r w:rsidRPr="00D83532">
        <w:rPr>
          <w:rFonts w:ascii="Times New Roman" w:hAnsi="Times New Roman"/>
          <w:sz w:val="28"/>
          <w:szCs w:val="28"/>
        </w:rPr>
        <w:t>відібранням</w:t>
      </w:r>
      <w:proofErr w:type="spellEnd"/>
      <w:r w:rsidRPr="00D83532">
        <w:rPr>
          <w:rFonts w:ascii="Times New Roman" w:hAnsi="Times New Roman"/>
          <w:sz w:val="28"/>
          <w:szCs w:val="28"/>
        </w:rPr>
        <w:t xml:space="preserve"> у </w:t>
      </w:r>
      <w:proofErr w:type="spellStart"/>
      <w:r w:rsidRPr="00D83532">
        <w:rPr>
          <w:rFonts w:ascii="Times New Roman" w:hAnsi="Times New Roman"/>
          <w:sz w:val="28"/>
          <w:szCs w:val="28"/>
        </w:rPr>
        <w:t>батькі</w:t>
      </w:r>
      <w:proofErr w:type="gramStart"/>
      <w:r w:rsidRPr="00D83532">
        <w:rPr>
          <w:rFonts w:ascii="Times New Roman" w:hAnsi="Times New Roman"/>
          <w:sz w:val="28"/>
          <w:szCs w:val="28"/>
        </w:rPr>
        <w:t>в</w:t>
      </w:r>
      <w:proofErr w:type="spellEnd"/>
      <w:proofErr w:type="gramEnd"/>
      <w:r w:rsidRPr="00D83532">
        <w:rPr>
          <w:rFonts w:ascii="Times New Roman" w:hAnsi="Times New Roman"/>
          <w:sz w:val="28"/>
          <w:szCs w:val="28"/>
        </w:rPr>
        <w:t xml:space="preserve"> без </w:t>
      </w:r>
      <w:proofErr w:type="spellStart"/>
      <w:r w:rsidRPr="00D83532">
        <w:rPr>
          <w:rFonts w:ascii="Times New Roman" w:hAnsi="Times New Roman"/>
          <w:sz w:val="28"/>
          <w:szCs w:val="28"/>
        </w:rPr>
        <w:t>позбавлення</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батьківських</w:t>
      </w:r>
      <w:proofErr w:type="spellEnd"/>
      <w:r w:rsidRPr="00D83532">
        <w:rPr>
          <w:rFonts w:ascii="Times New Roman" w:hAnsi="Times New Roman"/>
          <w:sz w:val="28"/>
          <w:szCs w:val="28"/>
        </w:rPr>
        <w:t xml:space="preserve"> прав, </w:t>
      </w:r>
    </w:p>
    <w:p w:rsidR="00F25A44" w:rsidRPr="00D83532" w:rsidRDefault="00F25A44" w:rsidP="00F25A44">
      <w:pPr>
        <w:pStyle w:val="a3"/>
        <w:numPr>
          <w:ilvl w:val="0"/>
          <w:numId w:val="1"/>
        </w:numPr>
        <w:spacing w:after="0"/>
        <w:ind w:left="1701" w:firstLine="0"/>
        <w:jc w:val="both"/>
        <w:rPr>
          <w:rFonts w:ascii="Times New Roman" w:hAnsi="Times New Roman"/>
          <w:sz w:val="28"/>
          <w:szCs w:val="28"/>
        </w:rPr>
      </w:pPr>
      <w:proofErr w:type="spellStart"/>
      <w:r w:rsidRPr="00D83532">
        <w:rPr>
          <w:rFonts w:ascii="Times New Roman" w:hAnsi="Times New Roman"/>
          <w:sz w:val="28"/>
          <w:szCs w:val="28"/>
        </w:rPr>
        <w:t>визнанням</w:t>
      </w:r>
      <w:proofErr w:type="spellEnd"/>
      <w:r>
        <w:rPr>
          <w:rFonts w:ascii="Times New Roman" w:hAnsi="Times New Roman"/>
          <w:sz w:val="28"/>
          <w:szCs w:val="28"/>
          <w:lang w:val="uk-UA"/>
        </w:rPr>
        <w:t xml:space="preserve"> </w:t>
      </w:r>
      <w:proofErr w:type="spellStart"/>
      <w:r w:rsidRPr="00D83532">
        <w:rPr>
          <w:rFonts w:ascii="Times New Roman" w:hAnsi="Times New Roman"/>
          <w:sz w:val="28"/>
          <w:szCs w:val="28"/>
        </w:rPr>
        <w:t>батьків</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безві</w:t>
      </w:r>
      <w:proofErr w:type="gramStart"/>
      <w:r w:rsidRPr="00D83532">
        <w:rPr>
          <w:rFonts w:ascii="Times New Roman" w:hAnsi="Times New Roman"/>
          <w:sz w:val="28"/>
          <w:szCs w:val="28"/>
        </w:rPr>
        <w:t>сно</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в</w:t>
      </w:r>
      <w:proofErr w:type="gramEnd"/>
      <w:r>
        <w:rPr>
          <w:rFonts w:ascii="Times New Roman" w:hAnsi="Times New Roman"/>
          <w:sz w:val="28"/>
          <w:szCs w:val="28"/>
        </w:rPr>
        <w:t>ідсутніми</w:t>
      </w:r>
      <w:proofErr w:type="spellEnd"/>
      <w:r>
        <w:rPr>
          <w:rFonts w:ascii="Times New Roman" w:hAnsi="Times New Roman"/>
          <w:sz w:val="28"/>
          <w:szCs w:val="28"/>
          <w:lang w:val="uk-UA"/>
        </w:rPr>
        <w:t xml:space="preserve">, обмежено </w:t>
      </w:r>
      <w:proofErr w:type="spellStart"/>
      <w:r>
        <w:rPr>
          <w:rFonts w:ascii="Times New Roman" w:hAnsi="Times New Roman"/>
          <w:sz w:val="28"/>
          <w:szCs w:val="28"/>
        </w:rPr>
        <w:t>або</w:t>
      </w:r>
      <w:proofErr w:type="spellEnd"/>
      <w:r>
        <w:rPr>
          <w:rFonts w:ascii="Times New Roman" w:hAnsi="Times New Roman"/>
          <w:sz w:val="28"/>
          <w:szCs w:val="28"/>
        </w:rPr>
        <w:t xml:space="preserve">  </w:t>
      </w:r>
      <w:proofErr w:type="spellStart"/>
      <w:r>
        <w:rPr>
          <w:rFonts w:ascii="Times New Roman" w:hAnsi="Times New Roman"/>
          <w:sz w:val="28"/>
          <w:szCs w:val="28"/>
        </w:rPr>
        <w:t>недієздатними</w:t>
      </w:r>
      <w:proofErr w:type="spellEnd"/>
      <w:r>
        <w:rPr>
          <w:rFonts w:ascii="Times New Roman" w:hAnsi="Times New Roman"/>
          <w:sz w:val="28"/>
          <w:szCs w:val="28"/>
        </w:rPr>
        <w:t xml:space="preserve">, </w:t>
      </w:r>
    </w:p>
    <w:p w:rsidR="00F25A44" w:rsidRPr="00D83532" w:rsidRDefault="00F25A44" w:rsidP="00F25A44">
      <w:pPr>
        <w:pStyle w:val="a3"/>
        <w:numPr>
          <w:ilvl w:val="0"/>
          <w:numId w:val="1"/>
        </w:numPr>
        <w:spacing w:after="0"/>
        <w:ind w:left="1701" w:firstLine="0"/>
        <w:jc w:val="both"/>
        <w:rPr>
          <w:rFonts w:ascii="Times New Roman" w:hAnsi="Times New Roman"/>
          <w:sz w:val="28"/>
          <w:szCs w:val="28"/>
        </w:rPr>
      </w:pPr>
      <w:proofErr w:type="spellStart"/>
      <w:r w:rsidRPr="00D83532">
        <w:rPr>
          <w:rFonts w:ascii="Times New Roman" w:hAnsi="Times New Roman"/>
          <w:sz w:val="28"/>
          <w:szCs w:val="28"/>
        </w:rPr>
        <w:t>оголошенням</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їх</w:t>
      </w:r>
      <w:proofErr w:type="spellEnd"/>
      <w:r>
        <w:rPr>
          <w:rFonts w:ascii="Times New Roman" w:hAnsi="Times New Roman"/>
          <w:sz w:val="28"/>
          <w:szCs w:val="28"/>
          <w:lang w:val="uk-UA"/>
        </w:rPr>
        <w:t xml:space="preserve"> </w:t>
      </w:r>
      <w:proofErr w:type="spellStart"/>
      <w:r w:rsidRPr="00D83532">
        <w:rPr>
          <w:rFonts w:ascii="Times New Roman" w:hAnsi="Times New Roman"/>
          <w:sz w:val="28"/>
          <w:szCs w:val="28"/>
        </w:rPr>
        <w:t>померлими</w:t>
      </w:r>
      <w:proofErr w:type="spellEnd"/>
      <w:r w:rsidRPr="00D83532">
        <w:rPr>
          <w:rFonts w:ascii="Times New Roman" w:hAnsi="Times New Roman"/>
          <w:sz w:val="28"/>
          <w:szCs w:val="28"/>
        </w:rPr>
        <w:t xml:space="preserve">,  </w:t>
      </w:r>
    </w:p>
    <w:p w:rsidR="00F25A44" w:rsidRPr="00D83532" w:rsidRDefault="00F25A44" w:rsidP="00F25A44">
      <w:pPr>
        <w:pStyle w:val="a3"/>
        <w:numPr>
          <w:ilvl w:val="0"/>
          <w:numId w:val="1"/>
        </w:numPr>
        <w:spacing w:after="0"/>
        <w:ind w:left="1701" w:firstLine="0"/>
        <w:jc w:val="both"/>
        <w:rPr>
          <w:rFonts w:ascii="Times New Roman" w:hAnsi="Times New Roman"/>
          <w:sz w:val="28"/>
          <w:szCs w:val="28"/>
        </w:rPr>
      </w:pPr>
      <w:proofErr w:type="spellStart"/>
      <w:r w:rsidRPr="00D83532">
        <w:rPr>
          <w:rFonts w:ascii="Times New Roman" w:hAnsi="Times New Roman"/>
          <w:sz w:val="28"/>
          <w:szCs w:val="28"/>
        </w:rPr>
        <w:t>відбуванням</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покарання</w:t>
      </w:r>
      <w:proofErr w:type="spellEnd"/>
      <w:r w:rsidRPr="00D83532">
        <w:rPr>
          <w:rFonts w:ascii="Times New Roman" w:hAnsi="Times New Roman"/>
          <w:sz w:val="28"/>
          <w:szCs w:val="28"/>
        </w:rPr>
        <w:t xml:space="preserve">  в  </w:t>
      </w:r>
      <w:proofErr w:type="spellStart"/>
      <w:r w:rsidRPr="00D83532">
        <w:rPr>
          <w:rFonts w:ascii="Times New Roman" w:hAnsi="Times New Roman"/>
          <w:sz w:val="28"/>
          <w:szCs w:val="28"/>
        </w:rPr>
        <w:t>місцях</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позбавлення</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волі</w:t>
      </w:r>
      <w:proofErr w:type="spellEnd"/>
      <w:r w:rsidRPr="00D83532">
        <w:rPr>
          <w:rFonts w:ascii="Times New Roman" w:hAnsi="Times New Roman"/>
          <w:sz w:val="28"/>
          <w:szCs w:val="28"/>
        </w:rPr>
        <w:t xml:space="preserve"> та</w:t>
      </w:r>
      <w:r>
        <w:rPr>
          <w:rFonts w:ascii="Times New Roman" w:hAnsi="Times New Roman"/>
          <w:sz w:val="28"/>
          <w:szCs w:val="28"/>
          <w:lang w:val="uk-UA"/>
        </w:rPr>
        <w:t xml:space="preserve"> </w:t>
      </w:r>
      <w:proofErr w:type="spellStart"/>
      <w:r w:rsidRPr="00D83532">
        <w:rPr>
          <w:rFonts w:ascii="Times New Roman" w:hAnsi="Times New Roman"/>
          <w:sz w:val="28"/>
          <w:szCs w:val="28"/>
        </w:rPr>
        <w:t>перебуванням</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їх</w:t>
      </w:r>
      <w:proofErr w:type="spellEnd"/>
      <w:r w:rsidRPr="00D83532">
        <w:rPr>
          <w:rFonts w:ascii="Times New Roman" w:hAnsi="Times New Roman"/>
          <w:sz w:val="28"/>
          <w:szCs w:val="28"/>
        </w:rPr>
        <w:t xml:space="preserve"> </w:t>
      </w:r>
      <w:proofErr w:type="spellStart"/>
      <w:proofErr w:type="gramStart"/>
      <w:r w:rsidRPr="00D83532">
        <w:rPr>
          <w:rFonts w:ascii="Times New Roman" w:hAnsi="Times New Roman"/>
          <w:sz w:val="28"/>
          <w:szCs w:val="28"/>
        </w:rPr>
        <w:t>п</w:t>
      </w:r>
      <w:proofErr w:type="gramEnd"/>
      <w:r w:rsidRPr="00D83532">
        <w:rPr>
          <w:rFonts w:ascii="Times New Roman" w:hAnsi="Times New Roman"/>
          <w:sz w:val="28"/>
          <w:szCs w:val="28"/>
        </w:rPr>
        <w:t>ід</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вартою</w:t>
      </w:r>
      <w:proofErr w:type="spellEnd"/>
      <w:r w:rsidRPr="00D83532">
        <w:rPr>
          <w:rFonts w:ascii="Times New Roman" w:hAnsi="Times New Roman"/>
          <w:sz w:val="28"/>
          <w:szCs w:val="28"/>
        </w:rPr>
        <w:t xml:space="preserve"> на час </w:t>
      </w:r>
      <w:proofErr w:type="spellStart"/>
      <w:r w:rsidRPr="00D83532">
        <w:rPr>
          <w:rFonts w:ascii="Times New Roman" w:hAnsi="Times New Roman"/>
          <w:sz w:val="28"/>
          <w:szCs w:val="28"/>
        </w:rPr>
        <w:t>слідства</w:t>
      </w:r>
      <w:proofErr w:type="spellEnd"/>
      <w:r w:rsidRPr="00D83532">
        <w:rPr>
          <w:rFonts w:ascii="Times New Roman" w:hAnsi="Times New Roman"/>
          <w:sz w:val="28"/>
          <w:szCs w:val="28"/>
        </w:rPr>
        <w:t xml:space="preserve">,  </w:t>
      </w:r>
    </w:p>
    <w:p w:rsidR="00F25A44" w:rsidRPr="00D83532" w:rsidRDefault="00F25A44" w:rsidP="00F25A44">
      <w:pPr>
        <w:pStyle w:val="a3"/>
        <w:numPr>
          <w:ilvl w:val="0"/>
          <w:numId w:val="1"/>
        </w:numPr>
        <w:spacing w:after="0"/>
        <w:ind w:left="1701" w:firstLine="0"/>
        <w:jc w:val="both"/>
        <w:rPr>
          <w:rFonts w:ascii="Times New Roman" w:hAnsi="Times New Roman"/>
          <w:sz w:val="28"/>
          <w:szCs w:val="28"/>
        </w:rPr>
      </w:pPr>
      <w:proofErr w:type="spellStart"/>
      <w:r w:rsidRPr="00D83532">
        <w:rPr>
          <w:rFonts w:ascii="Times New Roman" w:hAnsi="Times New Roman"/>
          <w:sz w:val="28"/>
          <w:szCs w:val="28"/>
        </w:rPr>
        <w:t>розшуком</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їх</w:t>
      </w:r>
      <w:proofErr w:type="spellEnd"/>
      <w:r w:rsidRPr="00D83532">
        <w:rPr>
          <w:rFonts w:ascii="Times New Roman" w:hAnsi="Times New Roman"/>
          <w:sz w:val="28"/>
          <w:szCs w:val="28"/>
        </w:rPr>
        <w:t xml:space="preserve">  органами</w:t>
      </w:r>
      <w:r>
        <w:rPr>
          <w:rFonts w:ascii="Times New Roman" w:hAnsi="Times New Roman"/>
          <w:sz w:val="28"/>
          <w:szCs w:val="28"/>
          <w:lang w:val="uk-UA"/>
        </w:rPr>
        <w:t xml:space="preserve"> </w:t>
      </w:r>
      <w:proofErr w:type="spellStart"/>
      <w:r w:rsidRPr="00D83532">
        <w:rPr>
          <w:rFonts w:ascii="Times New Roman" w:hAnsi="Times New Roman"/>
          <w:sz w:val="28"/>
          <w:szCs w:val="28"/>
        </w:rPr>
        <w:t>внутрішніх</w:t>
      </w:r>
      <w:proofErr w:type="spellEnd"/>
      <w:r w:rsidRPr="00D83532">
        <w:rPr>
          <w:rFonts w:ascii="Times New Roman" w:hAnsi="Times New Roman"/>
          <w:sz w:val="28"/>
          <w:szCs w:val="28"/>
        </w:rPr>
        <w:t xml:space="preserve">  справ,  </w:t>
      </w:r>
      <w:proofErr w:type="spellStart"/>
      <w:r w:rsidRPr="00D83532">
        <w:rPr>
          <w:rFonts w:ascii="Times New Roman" w:hAnsi="Times New Roman"/>
          <w:sz w:val="28"/>
          <w:szCs w:val="28"/>
        </w:rPr>
        <w:t>пов'язаним</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з</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ухиленням</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від</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сплати</w:t>
      </w:r>
      <w:proofErr w:type="spellEnd"/>
      <w:r w:rsidRPr="00D83532">
        <w:rPr>
          <w:rFonts w:ascii="Times New Roman" w:hAnsi="Times New Roman"/>
          <w:sz w:val="28"/>
          <w:szCs w:val="28"/>
        </w:rPr>
        <w:t xml:space="preserve"> </w:t>
      </w:r>
      <w:proofErr w:type="spellStart"/>
      <w:proofErr w:type="gramStart"/>
      <w:r w:rsidRPr="00D83532">
        <w:rPr>
          <w:rFonts w:ascii="Times New Roman" w:hAnsi="Times New Roman"/>
          <w:sz w:val="28"/>
          <w:szCs w:val="28"/>
        </w:rPr>
        <w:t>ал</w:t>
      </w:r>
      <w:proofErr w:type="gramEnd"/>
      <w:r w:rsidRPr="00D83532">
        <w:rPr>
          <w:rFonts w:ascii="Times New Roman" w:hAnsi="Times New Roman"/>
          <w:sz w:val="28"/>
          <w:szCs w:val="28"/>
        </w:rPr>
        <w:t>іментів</w:t>
      </w:r>
      <w:proofErr w:type="spellEnd"/>
      <w:r w:rsidRPr="00D83532">
        <w:rPr>
          <w:rFonts w:ascii="Times New Roman" w:hAnsi="Times New Roman"/>
          <w:sz w:val="28"/>
          <w:szCs w:val="28"/>
        </w:rPr>
        <w:t xml:space="preserve"> та</w:t>
      </w:r>
      <w:r>
        <w:rPr>
          <w:rFonts w:ascii="Times New Roman" w:hAnsi="Times New Roman"/>
          <w:sz w:val="28"/>
          <w:szCs w:val="28"/>
          <w:lang w:val="uk-UA"/>
        </w:rPr>
        <w:t xml:space="preserve"> </w:t>
      </w:r>
      <w:proofErr w:type="spellStart"/>
      <w:r w:rsidRPr="00D83532">
        <w:rPr>
          <w:rFonts w:ascii="Times New Roman" w:hAnsi="Times New Roman"/>
          <w:sz w:val="28"/>
          <w:szCs w:val="28"/>
        </w:rPr>
        <w:t>відсутністю</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відомостей</w:t>
      </w:r>
      <w:proofErr w:type="spellEnd"/>
      <w:r w:rsidRPr="00D83532">
        <w:rPr>
          <w:rFonts w:ascii="Times New Roman" w:hAnsi="Times New Roman"/>
          <w:sz w:val="28"/>
          <w:szCs w:val="28"/>
        </w:rPr>
        <w:t xml:space="preserve"> про </w:t>
      </w:r>
      <w:proofErr w:type="spellStart"/>
      <w:r w:rsidRPr="00D83532">
        <w:rPr>
          <w:rFonts w:ascii="Times New Roman" w:hAnsi="Times New Roman"/>
          <w:sz w:val="28"/>
          <w:szCs w:val="28"/>
        </w:rPr>
        <w:t>їх</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місцезнаходження</w:t>
      </w:r>
      <w:proofErr w:type="spellEnd"/>
      <w:r w:rsidRPr="00D83532">
        <w:rPr>
          <w:rFonts w:ascii="Times New Roman" w:hAnsi="Times New Roman"/>
          <w:sz w:val="28"/>
          <w:szCs w:val="28"/>
        </w:rPr>
        <w:t xml:space="preserve">,  </w:t>
      </w:r>
    </w:p>
    <w:p w:rsidR="00F25A44" w:rsidRPr="00D83532" w:rsidRDefault="00F25A44" w:rsidP="00F25A44">
      <w:pPr>
        <w:pStyle w:val="a3"/>
        <w:numPr>
          <w:ilvl w:val="0"/>
          <w:numId w:val="1"/>
        </w:numPr>
        <w:spacing w:after="0"/>
        <w:ind w:left="1701" w:firstLine="0"/>
        <w:jc w:val="both"/>
        <w:rPr>
          <w:rFonts w:ascii="Times New Roman" w:hAnsi="Times New Roman"/>
          <w:sz w:val="28"/>
          <w:szCs w:val="28"/>
        </w:rPr>
      </w:pPr>
      <w:proofErr w:type="spellStart"/>
      <w:r w:rsidRPr="00D83532">
        <w:rPr>
          <w:rFonts w:ascii="Times New Roman" w:hAnsi="Times New Roman"/>
          <w:sz w:val="28"/>
          <w:szCs w:val="28"/>
        </w:rPr>
        <w:t>тривалою</w:t>
      </w:r>
      <w:proofErr w:type="spellEnd"/>
      <w:r w:rsidRPr="00D83532">
        <w:rPr>
          <w:rFonts w:ascii="Times New Roman" w:hAnsi="Times New Roman"/>
          <w:sz w:val="28"/>
          <w:szCs w:val="28"/>
        </w:rPr>
        <w:t xml:space="preserve"> </w:t>
      </w:r>
      <w:proofErr w:type="gramStart"/>
      <w:r w:rsidRPr="00D83532">
        <w:rPr>
          <w:rFonts w:ascii="Times New Roman" w:hAnsi="Times New Roman"/>
          <w:sz w:val="28"/>
          <w:szCs w:val="28"/>
        </w:rPr>
        <w:t>хворобою</w:t>
      </w:r>
      <w:proofErr w:type="gramEnd"/>
      <w:r>
        <w:rPr>
          <w:rFonts w:ascii="Times New Roman" w:hAnsi="Times New Roman"/>
          <w:sz w:val="28"/>
          <w:szCs w:val="28"/>
          <w:lang w:val="uk-UA"/>
        </w:rPr>
        <w:t xml:space="preserve"> </w:t>
      </w:r>
      <w:proofErr w:type="spellStart"/>
      <w:r w:rsidRPr="00D83532">
        <w:rPr>
          <w:rFonts w:ascii="Times New Roman" w:hAnsi="Times New Roman"/>
          <w:sz w:val="28"/>
          <w:szCs w:val="28"/>
        </w:rPr>
        <w:t>батьків</w:t>
      </w:r>
      <w:proofErr w:type="spellEnd"/>
      <w:r w:rsidRPr="00D83532">
        <w:rPr>
          <w:rFonts w:ascii="Times New Roman" w:hAnsi="Times New Roman"/>
          <w:sz w:val="28"/>
          <w:szCs w:val="28"/>
        </w:rPr>
        <w:t xml:space="preserve">, яка </w:t>
      </w:r>
      <w:proofErr w:type="spellStart"/>
      <w:r w:rsidRPr="00D83532">
        <w:rPr>
          <w:rFonts w:ascii="Times New Roman" w:hAnsi="Times New Roman"/>
          <w:sz w:val="28"/>
          <w:szCs w:val="28"/>
        </w:rPr>
        <w:t>перешкоджає</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їм</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виконувати</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свої</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батьківські</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обов'язки</w:t>
      </w:r>
      <w:proofErr w:type="spellEnd"/>
      <w:r w:rsidRPr="00D83532">
        <w:rPr>
          <w:rFonts w:ascii="Times New Roman" w:hAnsi="Times New Roman"/>
          <w:sz w:val="28"/>
          <w:szCs w:val="28"/>
        </w:rPr>
        <w:t>,</w:t>
      </w:r>
    </w:p>
    <w:p w:rsidR="00F25A44" w:rsidRDefault="00F25A44" w:rsidP="00F25A44">
      <w:pPr>
        <w:pStyle w:val="a3"/>
        <w:numPr>
          <w:ilvl w:val="0"/>
          <w:numId w:val="1"/>
        </w:numPr>
        <w:spacing w:after="0"/>
        <w:ind w:left="1701" w:firstLine="0"/>
        <w:jc w:val="both"/>
        <w:rPr>
          <w:rFonts w:ascii="Times New Roman" w:hAnsi="Times New Roman"/>
          <w:sz w:val="28"/>
          <w:szCs w:val="28"/>
          <w:lang w:val="uk-UA"/>
        </w:rPr>
      </w:pPr>
      <w:r w:rsidRPr="00D83532">
        <w:rPr>
          <w:rFonts w:ascii="Times New Roman" w:hAnsi="Times New Roman"/>
          <w:sz w:val="28"/>
          <w:szCs w:val="28"/>
          <w:lang w:val="uk-UA"/>
        </w:rPr>
        <w:t xml:space="preserve">а також підкинуті діти, </w:t>
      </w:r>
    </w:p>
    <w:p w:rsidR="00F25A44" w:rsidRDefault="00F25A44" w:rsidP="00F25A44">
      <w:pPr>
        <w:pStyle w:val="a3"/>
        <w:numPr>
          <w:ilvl w:val="0"/>
          <w:numId w:val="1"/>
        </w:numPr>
        <w:spacing w:after="0"/>
        <w:ind w:left="1701" w:firstLine="0"/>
        <w:jc w:val="both"/>
        <w:rPr>
          <w:rFonts w:ascii="Times New Roman" w:hAnsi="Times New Roman"/>
          <w:sz w:val="28"/>
          <w:szCs w:val="28"/>
          <w:lang w:val="uk-UA"/>
        </w:rPr>
      </w:pPr>
      <w:r w:rsidRPr="00D83532">
        <w:rPr>
          <w:rFonts w:ascii="Times New Roman" w:hAnsi="Times New Roman"/>
          <w:sz w:val="28"/>
          <w:szCs w:val="28"/>
          <w:lang w:val="uk-UA"/>
        </w:rPr>
        <w:t xml:space="preserve">діти, батьки яких невідомі, </w:t>
      </w:r>
    </w:p>
    <w:p w:rsidR="00F25A44" w:rsidRDefault="00F25A44" w:rsidP="00F25A44">
      <w:pPr>
        <w:pStyle w:val="a3"/>
        <w:numPr>
          <w:ilvl w:val="0"/>
          <w:numId w:val="1"/>
        </w:numPr>
        <w:spacing w:after="0"/>
        <w:ind w:left="1701" w:firstLine="0"/>
        <w:jc w:val="both"/>
        <w:rPr>
          <w:rFonts w:ascii="Times New Roman" w:hAnsi="Times New Roman"/>
          <w:sz w:val="28"/>
          <w:szCs w:val="28"/>
          <w:lang w:val="uk-UA"/>
        </w:rPr>
      </w:pPr>
      <w:r w:rsidRPr="00D83532">
        <w:rPr>
          <w:rFonts w:ascii="Times New Roman" w:hAnsi="Times New Roman"/>
          <w:sz w:val="28"/>
          <w:szCs w:val="28"/>
          <w:lang w:val="uk-UA"/>
        </w:rPr>
        <w:t>діти, від яких</w:t>
      </w:r>
      <w:r>
        <w:rPr>
          <w:rFonts w:ascii="Times New Roman" w:hAnsi="Times New Roman"/>
          <w:sz w:val="28"/>
          <w:szCs w:val="28"/>
          <w:lang w:val="uk-UA"/>
        </w:rPr>
        <w:t xml:space="preserve"> </w:t>
      </w:r>
      <w:r w:rsidRPr="00D83532">
        <w:rPr>
          <w:rFonts w:ascii="Times New Roman" w:hAnsi="Times New Roman"/>
          <w:sz w:val="28"/>
          <w:szCs w:val="28"/>
          <w:lang w:val="uk-UA"/>
        </w:rPr>
        <w:t xml:space="preserve">відмовились  батьки,    </w:t>
      </w:r>
    </w:p>
    <w:p w:rsidR="00F25A44" w:rsidRDefault="00F25A44" w:rsidP="00F25A44">
      <w:pPr>
        <w:pStyle w:val="a3"/>
        <w:numPr>
          <w:ilvl w:val="0"/>
          <w:numId w:val="1"/>
        </w:numPr>
        <w:spacing w:after="0"/>
        <w:ind w:left="1701" w:firstLine="0"/>
        <w:jc w:val="both"/>
        <w:rPr>
          <w:rFonts w:ascii="Times New Roman" w:hAnsi="Times New Roman"/>
          <w:sz w:val="28"/>
          <w:szCs w:val="28"/>
          <w:lang w:val="uk-UA"/>
        </w:rPr>
      </w:pPr>
      <w:r w:rsidRPr="00D83532">
        <w:rPr>
          <w:rFonts w:ascii="Times New Roman" w:hAnsi="Times New Roman"/>
          <w:sz w:val="28"/>
          <w:szCs w:val="28"/>
          <w:lang w:val="uk-UA"/>
        </w:rPr>
        <w:t xml:space="preserve">безпритульні  </w:t>
      </w:r>
    </w:p>
    <w:p w:rsidR="00F25A44" w:rsidRDefault="00F25A44" w:rsidP="00F25A44">
      <w:pPr>
        <w:pStyle w:val="a3"/>
        <w:numPr>
          <w:ilvl w:val="0"/>
          <w:numId w:val="1"/>
        </w:numPr>
        <w:spacing w:after="0"/>
        <w:ind w:left="1701" w:firstLine="0"/>
        <w:jc w:val="both"/>
        <w:rPr>
          <w:rFonts w:ascii="Times New Roman" w:hAnsi="Times New Roman"/>
          <w:sz w:val="28"/>
          <w:szCs w:val="28"/>
          <w:lang w:val="uk-UA"/>
        </w:rPr>
      </w:pPr>
      <w:r w:rsidRPr="00D83532">
        <w:rPr>
          <w:rFonts w:ascii="Times New Roman" w:hAnsi="Times New Roman"/>
          <w:sz w:val="28"/>
          <w:szCs w:val="28"/>
          <w:lang w:val="uk-UA"/>
        </w:rPr>
        <w:t>діти,  які  були  покинуті</w:t>
      </w:r>
      <w:r>
        <w:rPr>
          <w:rFonts w:ascii="Times New Roman" w:hAnsi="Times New Roman"/>
          <w:sz w:val="28"/>
          <w:szCs w:val="28"/>
          <w:lang w:val="uk-UA"/>
        </w:rPr>
        <w:t xml:space="preserve"> </w:t>
      </w:r>
      <w:r w:rsidRPr="00D83532">
        <w:rPr>
          <w:rFonts w:ascii="Times New Roman" w:hAnsi="Times New Roman"/>
          <w:sz w:val="28"/>
          <w:szCs w:val="28"/>
          <w:lang w:val="uk-UA"/>
        </w:rPr>
        <w:t xml:space="preserve">батьками,  самі  залишили  сім'ю  </w:t>
      </w:r>
      <w:proofErr w:type="spellStart"/>
      <w:r w:rsidRPr="00D83532">
        <w:rPr>
          <w:rFonts w:ascii="Times New Roman" w:hAnsi="Times New Roman"/>
          <w:sz w:val="28"/>
          <w:szCs w:val="28"/>
        </w:rPr>
        <w:t>або</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дитячі</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заклади</w:t>
      </w:r>
      <w:proofErr w:type="spellEnd"/>
      <w:r w:rsidRPr="00D83532">
        <w:rPr>
          <w:rFonts w:ascii="Times New Roman" w:hAnsi="Times New Roman"/>
          <w:sz w:val="28"/>
          <w:szCs w:val="28"/>
        </w:rPr>
        <w:t>,  де   вони</w:t>
      </w:r>
      <w:r>
        <w:rPr>
          <w:rFonts w:ascii="Times New Roman" w:hAnsi="Times New Roman"/>
          <w:sz w:val="28"/>
          <w:szCs w:val="28"/>
          <w:lang w:val="uk-UA"/>
        </w:rPr>
        <w:t xml:space="preserve"> </w:t>
      </w:r>
      <w:proofErr w:type="spellStart"/>
      <w:r w:rsidRPr="00D83532">
        <w:rPr>
          <w:rFonts w:ascii="Times New Roman" w:hAnsi="Times New Roman"/>
          <w:sz w:val="28"/>
          <w:szCs w:val="28"/>
        </w:rPr>
        <w:t>виховувались</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і</w:t>
      </w:r>
      <w:proofErr w:type="spellEnd"/>
      <w:r w:rsidRPr="00D83532">
        <w:rPr>
          <w:rFonts w:ascii="Times New Roman" w:hAnsi="Times New Roman"/>
          <w:sz w:val="28"/>
          <w:szCs w:val="28"/>
        </w:rPr>
        <w:t xml:space="preserve">  не  </w:t>
      </w:r>
      <w:proofErr w:type="spellStart"/>
      <w:r w:rsidRPr="00D83532">
        <w:rPr>
          <w:rFonts w:ascii="Times New Roman" w:hAnsi="Times New Roman"/>
          <w:sz w:val="28"/>
          <w:szCs w:val="28"/>
        </w:rPr>
        <w:t>мають</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певного</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місця</w:t>
      </w:r>
      <w:proofErr w:type="spellEnd"/>
      <w:r w:rsidRPr="00D83532">
        <w:rPr>
          <w:rFonts w:ascii="Times New Roman" w:hAnsi="Times New Roman"/>
          <w:sz w:val="28"/>
          <w:szCs w:val="28"/>
        </w:rPr>
        <w:t xml:space="preserve"> </w:t>
      </w:r>
      <w:proofErr w:type="spellStart"/>
      <w:r w:rsidRPr="00D83532">
        <w:rPr>
          <w:rFonts w:ascii="Times New Roman" w:hAnsi="Times New Roman"/>
          <w:sz w:val="28"/>
          <w:szCs w:val="28"/>
        </w:rPr>
        <w:t>проживання</w:t>
      </w:r>
      <w:proofErr w:type="spellEnd"/>
      <w:r w:rsidRPr="00D83532">
        <w:rPr>
          <w:rFonts w:ascii="Times New Roman" w:hAnsi="Times New Roman"/>
          <w:sz w:val="28"/>
          <w:szCs w:val="28"/>
        </w:rPr>
        <w:t xml:space="preserve">.  </w:t>
      </w:r>
    </w:p>
    <w:p w:rsidR="00F25A44" w:rsidRDefault="00F25A44" w:rsidP="00F25A44">
      <w:pPr>
        <w:pStyle w:val="a3"/>
        <w:spacing w:after="0"/>
        <w:jc w:val="both"/>
        <w:rPr>
          <w:rFonts w:ascii="Times New Roman" w:hAnsi="Times New Roman"/>
          <w:sz w:val="28"/>
          <w:szCs w:val="28"/>
          <w:lang w:val="uk-UA"/>
        </w:rPr>
      </w:pPr>
    </w:p>
    <w:p w:rsidR="00F25A44" w:rsidRDefault="00F25A44" w:rsidP="00F25A44">
      <w:pPr>
        <w:pStyle w:val="a3"/>
        <w:spacing w:after="0"/>
        <w:jc w:val="both"/>
        <w:rPr>
          <w:rFonts w:ascii="Times New Roman" w:hAnsi="Times New Roman"/>
          <w:sz w:val="28"/>
          <w:szCs w:val="28"/>
          <w:lang w:val="uk-UA"/>
        </w:rPr>
      </w:pPr>
      <w:r>
        <w:rPr>
          <w:noProof/>
          <w:lang w:eastAsia="ru-RU"/>
        </w:rPr>
        <w:lastRenderedPageBreak/>
        <w:drawing>
          <wp:anchor distT="0" distB="0" distL="114300" distR="114300" simplePos="0" relativeHeight="251660288" behindDoc="0" locked="0" layoutInCell="1" allowOverlap="1">
            <wp:simplePos x="0" y="0"/>
            <wp:positionH relativeFrom="column">
              <wp:posOffset>147955</wp:posOffset>
            </wp:positionH>
            <wp:positionV relativeFrom="paragraph">
              <wp:align>inside</wp:align>
            </wp:positionV>
            <wp:extent cx="5509895" cy="2441575"/>
            <wp:effectExtent l="19050" t="19050" r="14605" b="15875"/>
            <wp:wrapSquare wrapText="bothSides"/>
            <wp:docPr id="3" name="Схема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4"/>
                    <pic:cNvPicPr>
                      <a:picLocks noChangeArrowheads="1"/>
                    </pic:cNvPicPr>
                  </pic:nvPicPr>
                  <pic:blipFill>
                    <a:blip r:embed="rId14"/>
                    <a:srcRect l="-31766" r="-80000"/>
                    <a:stretch>
                      <a:fillRect/>
                    </a:stretch>
                  </pic:blipFill>
                  <pic:spPr bwMode="auto">
                    <a:xfrm>
                      <a:off x="0" y="0"/>
                      <a:ext cx="5509895" cy="2441575"/>
                    </a:xfrm>
                    <a:prstGeom prst="rect">
                      <a:avLst/>
                    </a:prstGeom>
                    <a:noFill/>
                    <a:ln w="9525">
                      <a:solidFill>
                        <a:srgbClr val="B8CCE4"/>
                      </a:solidFill>
                      <a:prstDash val="dash"/>
                      <a:miter lim="800000"/>
                      <a:headEnd/>
                      <a:tailEnd/>
                    </a:ln>
                  </pic:spPr>
                </pic:pic>
              </a:graphicData>
            </a:graphic>
          </wp:anchor>
        </w:drawing>
      </w:r>
    </w:p>
    <w:p w:rsidR="00F25A44" w:rsidRPr="00F25A44" w:rsidRDefault="00F25A44" w:rsidP="00F25A44">
      <w:pPr>
        <w:pStyle w:val="a3"/>
        <w:spacing w:after="0"/>
        <w:jc w:val="both"/>
        <w:rPr>
          <w:rFonts w:ascii="Times New Roman" w:hAnsi="Times New Roman"/>
          <w:sz w:val="28"/>
          <w:szCs w:val="28"/>
        </w:rPr>
      </w:pPr>
    </w:p>
    <w:p w:rsidR="00F25A44" w:rsidRPr="00F25A44" w:rsidRDefault="00F25A44" w:rsidP="00F25A44">
      <w:pPr>
        <w:pStyle w:val="a3"/>
        <w:spacing w:after="0"/>
        <w:jc w:val="both"/>
        <w:rPr>
          <w:rFonts w:ascii="Times New Roman" w:hAnsi="Times New Roman"/>
          <w:sz w:val="28"/>
          <w:szCs w:val="28"/>
        </w:rPr>
      </w:pPr>
    </w:p>
    <w:p w:rsidR="00F25A44" w:rsidRPr="00F25A44" w:rsidRDefault="00F25A44" w:rsidP="00F25A44">
      <w:pPr>
        <w:pStyle w:val="a3"/>
        <w:spacing w:after="0"/>
        <w:jc w:val="both"/>
        <w:rPr>
          <w:rFonts w:ascii="Times New Roman" w:hAnsi="Times New Roman"/>
          <w:sz w:val="28"/>
          <w:szCs w:val="28"/>
        </w:rPr>
      </w:pPr>
    </w:p>
    <w:p w:rsidR="00F25A44" w:rsidRPr="00F25A44" w:rsidRDefault="00F25A44" w:rsidP="00F25A44">
      <w:pPr>
        <w:pStyle w:val="a3"/>
        <w:spacing w:after="0"/>
        <w:jc w:val="both"/>
        <w:rPr>
          <w:rFonts w:ascii="Times New Roman" w:hAnsi="Times New Roman"/>
          <w:sz w:val="28"/>
          <w:szCs w:val="28"/>
        </w:rPr>
      </w:pPr>
    </w:p>
    <w:p w:rsidR="00F25A44" w:rsidRPr="00F25A44" w:rsidRDefault="00F25A44" w:rsidP="00F25A44">
      <w:pPr>
        <w:pStyle w:val="a3"/>
        <w:spacing w:after="0"/>
        <w:jc w:val="both"/>
        <w:rPr>
          <w:rFonts w:ascii="Times New Roman" w:hAnsi="Times New Roman"/>
          <w:sz w:val="28"/>
          <w:szCs w:val="28"/>
        </w:rPr>
      </w:pPr>
    </w:p>
    <w:p w:rsidR="00F25A44" w:rsidRPr="00A2379F" w:rsidRDefault="00F25A44" w:rsidP="00F25A44">
      <w:pPr>
        <w:pStyle w:val="a3"/>
        <w:spacing w:after="0"/>
        <w:jc w:val="both"/>
        <w:rPr>
          <w:rFonts w:ascii="Times New Roman" w:hAnsi="Times New Roman"/>
          <w:sz w:val="28"/>
          <w:szCs w:val="28"/>
          <w:lang w:val="uk-UA"/>
        </w:rPr>
      </w:pPr>
    </w:p>
    <w:p w:rsidR="00F25A44" w:rsidRDefault="00F25A44" w:rsidP="00F25A44">
      <w:pPr>
        <w:pStyle w:val="a3"/>
        <w:numPr>
          <w:ilvl w:val="0"/>
          <w:numId w:val="1"/>
        </w:numPr>
        <w:spacing w:after="0"/>
        <w:jc w:val="both"/>
        <w:rPr>
          <w:rFonts w:ascii="Times New Roman" w:hAnsi="Times New Roman"/>
          <w:sz w:val="28"/>
          <w:szCs w:val="28"/>
          <w:lang w:val="uk-UA"/>
        </w:rPr>
      </w:pPr>
      <w:r>
        <w:rPr>
          <w:rFonts w:ascii="Times New Roman" w:hAnsi="Times New Roman"/>
          <w:b/>
          <w:i/>
          <w:sz w:val="28"/>
          <w:szCs w:val="28"/>
          <w:lang w:val="uk-UA"/>
        </w:rPr>
        <w:t xml:space="preserve">Безвісті відсутня особа – </w:t>
      </w:r>
      <w:r>
        <w:rPr>
          <w:rFonts w:ascii="Times New Roman" w:hAnsi="Times New Roman"/>
          <w:sz w:val="28"/>
          <w:szCs w:val="28"/>
          <w:lang w:val="uk-UA"/>
        </w:rPr>
        <w:t xml:space="preserve">фізична особа може бути визнана судом безвісно відсутньою, якщо </w:t>
      </w:r>
      <w:r w:rsidRPr="00C03991">
        <w:rPr>
          <w:rFonts w:ascii="Times New Roman" w:hAnsi="Times New Roman"/>
          <w:sz w:val="28"/>
          <w:szCs w:val="28"/>
          <w:u w:val="single"/>
          <w:lang w:val="uk-UA"/>
        </w:rPr>
        <w:t>протягом одного року</w:t>
      </w:r>
      <w:r>
        <w:rPr>
          <w:rFonts w:ascii="Times New Roman" w:hAnsi="Times New Roman"/>
          <w:sz w:val="28"/>
          <w:szCs w:val="28"/>
          <w:lang w:val="uk-UA"/>
        </w:rPr>
        <w:t xml:space="preserve"> в місці її постійного проживання немає відомостей про місце її перебування. (ст..43,44 Цивільного кодексу України).</w:t>
      </w:r>
    </w:p>
    <w:p w:rsidR="00F25A44" w:rsidRDefault="00F25A44" w:rsidP="00F25A44">
      <w:pPr>
        <w:pStyle w:val="a3"/>
        <w:numPr>
          <w:ilvl w:val="0"/>
          <w:numId w:val="1"/>
        </w:numPr>
        <w:spacing w:after="0"/>
        <w:jc w:val="both"/>
        <w:rPr>
          <w:rFonts w:ascii="Times New Roman" w:hAnsi="Times New Roman"/>
          <w:sz w:val="28"/>
          <w:szCs w:val="28"/>
          <w:lang w:val="uk-UA"/>
        </w:rPr>
      </w:pPr>
      <w:r>
        <w:rPr>
          <w:rFonts w:ascii="Times New Roman" w:hAnsi="Times New Roman"/>
          <w:b/>
          <w:i/>
          <w:sz w:val="28"/>
          <w:szCs w:val="28"/>
          <w:lang w:val="uk-UA"/>
        </w:rPr>
        <w:t>Недієздатна особа –</w:t>
      </w:r>
      <w:r>
        <w:rPr>
          <w:rFonts w:ascii="Times New Roman" w:hAnsi="Times New Roman"/>
          <w:sz w:val="28"/>
          <w:szCs w:val="28"/>
          <w:lang w:val="uk-UA"/>
        </w:rPr>
        <w:t xml:space="preserve"> фізична особа може бути визнана судом недієздатною, якщо вона внаслідок хронічного, стійкого психічного розладу не здатна усвідомлювати значення своїх дій та (або) керувати ними (ст..39,41 Цивільного кодексу України).</w:t>
      </w:r>
    </w:p>
    <w:p w:rsidR="00F25A44" w:rsidRDefault="00F25A44" w:rsidP="00F25A44">
      <w:pPr>
        <w:pStyle w:val="a3"/>
        <w:numPr>
          <w:ilvl w:val="0"/>
          <w:numId w:val="1"/>
        </w:numPr>
        <w:spacing w:after="0"/>
        <w:jc w:val="both"/>
        <w:rPr>
          <w:rFonts w:ascii="Times New Roman" w:hAnsi="Times New Roman"/>
          <w:sz w:val="28"/>
          <w:szCs w:val="28"/>
          <w:lang w:val="uk-UA"/>
        </w:rPr>
      </w:pPr>
      <w:r>
        <w:rPr>
          <w:rFonts w:ascii="Times New Roman" w:hAnsi="Times New Roman"/>
          <w:b/>
          <w:i/>
          <w:sz w:val="28"/>
          <w:szCs w:val="28"/>
          <w:lang w:val="uk-UA"/>
        </w:rPr>
        <w:t>Обмежено дієздатна особа –</w:t>
      </w:r>
      <w:r>
        <w:rPr>
          <w:rFonts w:ascii="Times New Roman" w:hAnsi="Times New Roman"/>
          <w:sz w:val="28"/>
          <w:szCs w:val="28"/>
          <w:lang w:val="uk-UA"/>
        </w:rPr>
        <w:t xml:space="preserve"> фізична особа може бути визнана судом обмежено недієздатною, якщо вона психічно хвора, розумово відстала або перебуває на тривалому стаціонарному лікуванні в лікувально-профілактичному закладі чи на державному утриманні в будинках-інтернатах. (ст..42 Цивільного кодексу України).</w:t>
      </w:r>
    </w:p>
    <w:p w:rsidR="00F25A44" w:rsidRDefault="00F25A44" w:rsidP="00F25A44">
      <w:pPr>
        <w:pStyle w:val="a3"/>
        <w:numPr>
          <w:ilvl w:val="0"/>
          <w:numId w:val="1"/>
        </w:numPr>
        <w:spacing w:after="0"/>
        <w:jc w:val="both"/>
        <w:rPr>
          <w:rFonts w:ascii="Times New Roman" w:hAnsi="Times New Roman"/>
          <w:sz w:val="28"/>
          <w:szCs w:val="28"/>
          <w:lang w:val="uk-UA"/>
        </w:rPr>
      </w:pPr>
      <w:r>
        <w:rPr>
          <w:rFonts w:ascii="Times New Roman" w:hAnsi="Times New Roman"/>
          <w:b/>
          <w:i/>
          <w:sz w:val="28"/>
          <w:szCs w:val="28"/>
          <w:lang w:val="uk-UA"/>
        </w:rPr>
        <w:t>Оголошення особи померлою –</w:t>
      </w:r>
      <w:r>
        <w:rPr>
          <w:rFonts w:ascii="Times New Roman" w:hAnsi="Times New Roman"/>
          <w:sz w:val="28"/>
          <w:szCs w:val="28"/>
          <w:lang w:val="uk-UA"/>
        </w:rPr>
        <w:t xml:space="preserve"> фізична особа може бути оголошена судом померлою, якщо у місці її постійного проживання немає відомостей про місце її перебування протягом трьох років, а якщо вона пропала безвісті за обставини, що загрожували їй смертю або дають підставу припускати її загибель від певного нещасного випадку, протягом шести місяців. (ст..46,47 Цивільного кодексу України).</w:t>
      </w:r>
    </w:p>
    <w:p w:rsidR="00F25A44" w:rsidRPr="00D83532" w:rsidRDefault="00F25A44" w:rsidP="00F25A44">
      <w:pPr>
        <w:numPr>
          <w:ilvl w:val="0"/>
          <w:numId w:val="1"/>
        </w:numPr>
        <w:jc w:val="both"/>
        <w:rPr>
          <w:rFonts w:ascii="Times New Roman" w:hAnsi="Times New Roman"/>
          <w:b/>
          <w:i/>
          <w:sz w:val="28"/>
          <w:szCs w:val="28"/>
          <w:lang w:val="uk-UA"/>
        </w:rPr>
      </w:pPr>
      <w:r w:rsidRPr="00D83532">
        <w:rPr>
          <w:rFonts w:ascii="Times New Roman" w:hAnsi="Times New Roman"/>
          <w:b/>
          <w:i/>
          <w:sz w:val="28"/>
          <w:szCs w:val="28"/>
          <w:lang w:val="uk-UA"/>
        </w:rPr>
        <w:lastRenderedPageBreak/>
        <w:t>Діти, позбавлені батьківського піклування – це діти, батьки яких позбавлені батьківських прав.</w:t>
      </w:r>
      <w:r>
        <w:rPr>
          <w:rFonts w:ascii="Times New Roman" w:hAnsi="Times New Roman"/>
          <w:b/>
          <w:i/>
          <w:sz w:val="28"/>
          <w:szCs w:val="28"/>
          <w:lang w:val="uk-UA"/>
        </w:rPr>
        <w:t xml:space="preserve"> Документи, які підтверджують статус:</w:t>
      </w:r>
    </w:p>
    <w:p w:rsidR="00F25A44" w:rsidRPr="00D83532" w:rsidRDefault="00F25A44" w:rsidP="00F25A44">
      <w:pPr>
        <w:pStyle w:val="a3"/>
        <w:numPr>
          <w:ilvl w:val="0"/>
          <w:numId w:val="1"/>
        </w:numPr>
        <w:ind w:left="1701" w:firstLine="0"/>
        <w:jc w:val="both"/>
        <w:rPr>
          <w:rFonts w:ascii="Times New Roman" w:hAnsi="Times New Roman"/>
          <w:sz w:val="28"/>
          <w:szCs w:val="28"/>
          <w:lang w:val="uk-UA"/>
        </w:rPr>
      </w:pPr>
      <w:r w:rsidRPr="00D83532">
        <w:rPr>
          <w:rFonts w:ascii="Times New Roman" w:hAnsi="Times New Roman"/>
          <w:sz w:val="28"/>
          <w:szCs w:val="28"/>
          <w:lang w:val="uk-UA"/>
        </w:rPr>
        <w:t>Документ – рішення суду.</w:t>
      </w:r>
    </w:p>
    <w:p w:rsidR="00F25A44" w:rsidRPr="00D83532" w:rsidRDefault="00F25A44" w:rsidP="00F25A44">
      <w:pPr>
        <w:pStyle w:val="a3"/>
        <w:numPr>
          <w:ilvl w:val="0"/>
          <w:numId w:val="1"/>
        </w:numPr>
        <w:ind w:left="1701" w:firstLine="0"/>
        <w:jc w:val="both"/>
        <w:rPr>
          <w:rFonts w:ascii="Times New Roman" w:hAnsi="Times New Roman"/>
          <w:sz w:val="28"/>
          <w:szCs w:val="28"/>
          <w:lang w:val="uk-UA"/>
        </w:rPr>
      </w:pPr>
      <w:r w:rsidRPr="00D83532">
        <w:rPr>
          <w:rFonts w:ascii="Times New Roman" w:hAnsi="Times New Roman"/>
          <w:b/>
          <w:i/>
          <w:sz w:val="28"/>
          <w:szCs w:val="28"/>
          <w:lang w:val="uk-UA"/>
        </w:rPr>
        <w:t>Якщо</w:t>
      </w:r>
      <w:r w:rsidRPr="00D83532">
        <w:rPr>
          <w:rFonts w:ascii="Times New Roman" w:hAnsi="Times New Roman"/>
          <w:sz w:val="28"/>
          <w:szCs w:val="28"/>
          <w:lang w:val="uk-UA"/>
        </w:rPr>
        <w:t xml:space="preserve"> </w:t>
      </w:r>
      <w:r w:rsidRPr="00D83532">
        <w:rPr>
          <w:rFonts w:ascii="Times New Roman" w:hAnsi="Times New Roman"/>
          <w:b/>
          <w:i/>
          <w:sz w:val="28"/>
          <w:szCs w:val="28"/>
          <w:lang w:val="uk-UA"/>
        </w:rPr>
        <w:t>батьки оголошені померлими</w:t>
      </w:r>
      <w:r w:rsidRPr="00D83532">
        <w:rPr>
          <w:rFonts w:ascii="Times New Roman" w:hAnsi="Times New Roman"/>
          <w:sz w:val="28"/>
          <w:szCs w:val="28"/>
          <w:lang w:val="uk-UA"/>
        </w:rPr>
        <w:t xml:space="preserve"> – документи рішення суду та свідоцтво про смерть, видане органами реєстрації актів цивільного стану на підставі рішення суду.</w:t>
      </w:r>
    </w:p>
    <w:p w:rsidR="00F25A44" w:rsidRPr="00D83532" w:rsidRDefault="00F25A44" w:rsidP="00F25A44">
      <w:pPr>
        <w:pStyle w:val="a3"/>
        <w:numPr>
          <w:ilvl w:val="0"/>
          <w:numId w:val="1"/>
        </w:numPr>
        <w:ind w:left="1701" w:firstLine="0"/>
        <w:jc w:val="both"/>
        <w:rPr>
          <w:rFonts w:ascii="Times New Roman" w:hAnsi="Times New Roman"/>
          <w:sz w:val="28"/>
          <w:szCs w:val="28"/>
          <w:lang w:val="uk-UA"/>
        </w:rPr>
      </w:pPr>
      <w:r w:rsidRPr="00D83532">
        <w:rPr>
          <w:rFonts w:ascii="Times New Roman" w:hAnsi="Times New Roman"/>
          <w:b/>
          <w:i/>
          <w:sz w:val="28"/>
          <w:szCs w:val="28"/>
          <w:lang w:val="uk-UA"/>
        </w:rPr>
        <w:t>Якщо</w:t>
      </w:r>
      <w:r w:rsidRPr="00D83532">
        <w:rPr>
          <w:rFonts w:ascii="Times New Roman" w:hAnsi="Times New Roman"/>
          <w:sz w:val="28"/>
          <w:szCs w:val="28"/>
          <w:lang w:val="uk-UA"/>
        </w:rPr>
        <w:t xml:space="preserve"> </w:t>
      </w:r>
      <w:r w:rsidRPr="00D83532">
        <w:rPr>
          <w:rFonts w:ascii="Times New Roman" w:hAnsi="Times New Roman"/>
          <w:b/>
          <w:i/>
          <w:sz w:val="28"/>
          <w:szCs w:val="28"/>
          <w:lang w:val="uk-UA"/>
        </w:rPr>
        <w:t>батьки відбувають покарання</w:t>
      </w:r>
      <w:r w:rsidRPr="00D83532">
        <w:rPr>
          <w:rFonts w:ascii="Times New Roman" w:hAnsi="Times New Roman"/>
          <w:sz w:val="28"/>
          <w:szCs w:val="28"/>
          <w:lang w:val="uk-UA"/>
        </w:rPr>
        <w:t xml:space="preserve"> – документ – вирок суду,</w:t>
      </w:r>
    </w:p>
    <w:p w:rsidR="00F25A44" w:rsidRPr="00D83532" w:rsidRDefault="00F25A44" w:rsidP="00F25A44">
      <w:pPr>
        <w:pStyle w:val="a3"/>
        <w:numPr>
          <w:ilvl w:val="0"/>
          <w:numId w:val="1"/>
        </w:numPr>
        <w:ind w:left="1701" w:firstLine="0"/>
        <w:jc w:val="both"/>
        <w:rPr>
          <w:rFonts w:ascii="Times New Roman" w:hAnsi="Times New Roman"/>
          <w:sz w:val="28"/>
          <w:szCs w:val="28"/>
          <w:lang w:val="uk-UA"/>
        </w:rPr>
      </w:pPr>
      <w:r w:rsidRPr="00D83532">
        <w:rPr>
          <w:rFonts w:ascii="Times New Roman" w:hAnsi="Times New Roman"/>
          <w:b/>
          <w:i/>
          <w:sz w:val="28"/>
          <w:szCs w:val="28"/>
          <w:lang w:val="uk-UA"/>
        </w:rPr>
        <w:t>Якщо батьки перебувають під вартою на час слідства</w:t>
      </w:r>
      <w:r w:rsidRPr="00D83532">
        <w:rPr>
          <w:rFonts w:ascii="Times New Roman" w:hAnsi="Times New Roman"/>
          <w:sz w:val="28"/>
          <w:szCs w:val="28"/>
          <w:lang w:val="uk-UA"/>
        </w:rPr>
        <w:t xml:space="preserve"> – документ – ухвала суду про оголошення в розшук та довідка органів внутрішніх справ про розшук батьків і відсутність відомостей про їх місцезнаходження.</w:t>
      </w:r>
    </w:p>
    <w:p w:rsidR="00F25A44" w:rsidRPr="00D83532" w:rsidRDefault="00F25A44" w:rsidP="00F25A44">
      <w:pPr>
        <w:pStyle w:val="a3"/>
        <w:numPr>
          <w:ilvl w:val="0"/>
          <w:numId w:val="1"/>
        </w:numPr>
        <w:ind w:left="1701" w:firstLine="0"/>
        <w:jc w:val="both"/>
        <w:rPr>
          <w:rFonts w:ascii="Times New Roman" w:hAnsi="Times New Roman"/>
          <w:sz w:val="28"/>
          <w:szCs w:val="28"/>
          <w:lang w:val="uk-UA"/>
        </w:rPr>
      </w:pPr>
      <w:r w:rsidRPr="00D83532">
        <w:rPr>
          <w:rFonts w:ascii="Times New Roman" w:hAnsi="Times New Roman"/>
          <w:b/>
          <w:i/>
          <w:sz w:val="28"/>
          <w:szCs w:val="28"/>
          <w:lang w:val="uk-UA"/>
        </w:rPr>
        <w:t>Якщо тривала хвороба батьків</w:t>
      </w:r>
      <w:r w:rsidRPr="00D83532">
        <w:rPr>
          <w:rFonts w:ascii="Times New Roman" w:hAnsi="Times New Roman"/>
          <w:sz w:val="28"/>
          <w:szCs w:val="28"/>
          <w:lang w:val="uk-UA"/>
        </w:rPr>
        <w:t xml:space="preserve"> яка, перешкоджає виконувати батьківські обов’язки – документ – висновок органу охорони здоров’я про наявність у батька, матері дитини хвороби, що перешкоджає виконанню батьківських обов’язків, виданим у порядку, встановленому МОЗ України.</w:t>
      </w:r>
    </w:p>
    <w:p w:rsidR="00F25A44" w:rsidRDefault="00F25A44" w:rsidP="00F25A44">
      <w:pPr>
        <w:pStyle w:val="a3"/>
        <w:numPr>
          <w:ilvl w:val="0"/>
          <w:numId w:val="1"/>
        </w:numPr>
        <w:ind w:left="1701" w:firstLine="0"/>
        <w:jc w:val="both"/>
        <w:rPr>
          <w:rFonts w:ascii="Times New Roman" w:hAnsi="Times New Roman"/>
          <w:sz w:val="28"/>
          <w:szCs w:val="28"/>
          <w:lang w:val="uk-UA"/>
        </w:rPr>
      </w:pPr>
      <w:r w:rsidRPr="00D83532">
        <w:rPr>
          <w:rFonts w:ascii="Times New Roman" w:hAnsi="Times New Roman"/>
          <w:b/>
          <w:i/>
          <w:sz w:val="28"/>
          <w:szCs w:val="28"/>
          <w:lang w:val="uk-UA"/>
        </w:rPr>
        <w:t>Якщо це підкинуті чи знайдені діти</w:t>
      </w:r>
      <w:r w:rsidRPr="00D83532">
        <w:rPr>
          <w:rFonts w:ascii="Times New Roman" w:hAnsi="Times New Roman"/>
          <w:sz w:val="28"/>
          <w:szCs w:val="28"/>
          <w:lang w:val="uk-UA"/>
        </w:rPr>
        <w:t xml:space="preserve">, батьки яких невідомі, діти покинуті в пологовому будинку або якщо їх відмовились забрати батьки чи інші родичі – документ – акт про дитину, покинуту в пологовому будинку, іншому закладі охорони здоров’я про покинуту чи знайдену дитину, затвердженою МОЗ України, довідка з органу реєстрації актів цивільного стану за місцем реєстрації народження дитини про запис батьків у Книзі реєстрації народжень.  </w:t>
      </w:r>
    </w:p>
    <w:p w:rsidR="00F25A44" w:rsidRPr="00435DD9" w:rsidRDefault="00F25A44" w:rsidP="00F25A44">
      <w:pPr>
        <w:pStyle w:val="HTML"/>
        <w:numPr>
          <w:ilvl w:val="0"/>
          <w:numId w:val="1"/>
        </w:numPr>
        <w:jc w:val="both"/>
        <w:rPr>
          <w:rFonts w:ascii="Times New Roman" w:hAnsi="Times New Roman" w:cs="Times New Roman"/>
          <w:b/>
          <w:i/>
          <w:sz w:val="28"/>
          <w:szCs w:val="28"/>
          <w:lang w:val="uk-UA"/>
        </w:rPr>
      </w:pPr>
      <w:r w:rsidRPr="00435DD9">
        <w:rPr>
          <w:rFonts w:ascii="Times New Roman" w:hAnsi="Times New Roman" w:cs="Times New Roman"/>
          <w:b/>
          <w:i/>
          <w:sz w:val="28"/>
          <w:szCs w:val="28"/>
          <w:lang w:val="uk-UA"/>
        </w:rPr>
        <w:t xml:space="preserve">В обліково-статистичній картці містяться (ст..16 </w:t>
      </w:r>
      <w:r w:rsidRPr="00435DD9">
        <w:rPr>
          <w:rFonts w:ascii="Times New Roman" w:hAnsi="Times New Roman" w:cs="Times New Roman"/>
          <w:b/>
          <w:bCs/>
          <w:i/>
          <w:sz w:val="28"/>
          <w:szCs w:val="28"/>
          <w:lang w:val="uk-UA"/>
        </w:rPr>
        <w:t>закону   України  «</w:t>
      </w:r>
      <w:r w:rsidRPr="00435DD9">
        <w:rPr>
          <w:rFonts w:ascii="Times New Roman" w:hAnsi="Times New Roman" w:cs="Times New Roman"/>
          <w:b/>
          <w:i/>
          <w:sz w:val="28"/>
          <w:szCs w:val="28"/>
          <w:lang w:val="uk-UA"/>
        </w:rPr>
        <w:t>Про забезпечення організаційно-правових умов соціального захисту дітей-сиріт та дітей, позбавлених батьківського піклування») – додаток 11 до наказу МОНУ від 28.12.2006 № 864:</w:t>
      </w:r>
    </w:p>
    <w:p w:rsidR="00F25A44" w:rsidRPr="00425CA1" w:rsidRDefault="00F25A44" w:rsidP="00F25A44">
      <w:pPr>
        <w:pStyle w:val="HTML"/>
        <w:jc w:val="both"/>
        <w:rPr>
          <w:rFonts w:ascii="Times New Roman" w:hAnsi="Times New Roman" w:cs="Times New Roman"/>
          <w:b/>
          <w:i/>
          <w:sz w:val="28"/>
          <w:szCs w:val="28"/>
          <w:u w:val="single"/>
          <w:lang w:val="uk-UA"/>
        </w:rPr>
      </w:pPr>
    </w:p>
    <w:p w:rsidR="00F25A44" w:rsidRPr="00920372" w:rsidRDefault="00F25A44" w:rsidP="00F25A44">
      <w:pPr>
        <w:pStyle w:val="a3"/>
        <w:numPr>
          <w:ilvl w:val="0"/>
          <w:numId w:val="1"/>
        </w:numPr>
        <w:ind w:left="1701" w:firstLine="0"/>
        <w:jc w:val="both"/>
        <w:rPr>
          <w:rFonts w:ascii="Times New Roman" w:hAnsi="Times New Roman"/>
          <w:sz w:val="28"/>
          <w:szCs w:val="28"/>
          <w:lang w:val="uk-UA"/>
        </w:rPr>
      </w:pPr>
      <w:r w:rsidRPr="00920372">
        <w:rPr>
          <w:rFonts w:ascii="Times New Roman" w:hAnsi="Times New Roman"/>
          <w:sz w:val="28"/>
          <w:szCs w:val="28"/>
          <w:lang w:val="uk-UA"/>
        </w:rPr>
        <w:t xml:space="preserve">дані про дитину, </w:t>
      </w:r>
    </w:p>
    <w:p w:rsidR="00F25A44" w:rsidRDefault="00F25A44" w:rsidP="00F25A44">
      <w:pPr>
        <w:pStyle w:val="a3"/>
        <w:numPr>
          <w:ilvl w:val="0"/>
          <w:numId w:val="1"/>
        </w:numPr>
        <w:ind w:left="1701" w:firstLine="0"/>
        <w:jc w:val="both"/>
        <w:rPr>
          <w:rFonts w:ascii="Times New Roman" w:hAnsi="Times New Roman"/>
          <w:sz w:val="28"/>
          <w:szCs w:val="28"/>
          <w:lang w:val="uk-UA"/>
        </w:rPr>
      </w:pPr>
      <w:r w:rsidRPr="00920372">
        <w:rPr>
          <w:rFonts w:ascii="Times New Roman" w:hAnsi="Times New Roman"/>
          <w:sz w:val="28"/>
          <w:szCs w:val="28"/>
          <w:lang w:val="uk-UA"/>
        </w:rPr>
        <w:t xml:space="preserve">її спадковість, здоров'я, </w:t>
      </w:r>
    </w:p>
    <w:p w:rsidR="00F25A44" w:rsidRDefault="00F25A44" w:rsidP="00F25A44">
      <w:pPr>
        <w:pStyle w:val="a3"/>
        <w:numPr>
          <w:ilvl w:val="0"/>
          <w:numId w:val="1"/>
        </w:numPr>
        <w:ind w:left="1701" w:firstLine="0"/>
        <w:jc w:val="both"/>
        <w:rPr>
          <w:rFonts w:ascii="Times New Roman" w:hAnsi="Times New Roman"/>
          <w:sz w:val="28"/>
          <w:szCs w:val="28"/>
          <w:lang w:val="uk-UA"/>
        </w:rPr>
      </w:pPr>
      <w:r w:rsidRPr="00920372">
        <w:rPr>
          <w:rFonts w:ascii="Times New Roman" w:hAnsi="Times New Roman"/>
          <w:sz w:val="28"/>
          <w:szCs w:val="28"/>
          <w:lang w:val="uk-UA"/>
        </w:rPr>
        <w:t xml:space="preserve">місце походження, </w:t>
      </w:r>
    </w:p>
    <w:p w:rsidR="00F25A44" w:rsidRDefault="00F25A44" w:rsidP="00F25A44">
      <w:pPr>
        <w:pStyle w:val="a3"/>
        <w:numPr>
          <w:ilvl w:val="0"/>
          <w:numId w:val="1"/>
        </w:numPr>
        <w:ind w:left="1701" w:firstLine="0"/>
        <w:jc w:val="both"/>
        <w:rPr>
          <w:rFonts w:ascii="Times New Roman" w:hAnsi="Times New Roman"/>
          <w:sz w:val="28"/>
          <w:szCs w:val="28"/>
          <w:lang w:val="uk-UA"/>
        </w:rPr>
      </w:pPr>
      <w:r>
        <w:rPr>
          <w:rFonts w:ascii="Times New Roman" w:hAnsi="Times New Roman"/>
          <w:sz w:val="28"/>
          <w:szCs w:val="28"/>
          <w:lang w:val="uk-UA"/>
        </w:rPr>
        <w:t xml:space="preserve">місце </w:t>
      </w:r>
      <w:r w:rsidRPr="00920372">
        <w:rPr>
          <w:rFonts w:ascii="Times New Roman" w:hAnsi="Times New Roman"/>
          <w:sz w:val="28"/>
          <w:szCs w:val="28"/>
          <w:lang w:val="uk-UA"/>
        </w:rPr>
        <w:t xml:space="preserve">проживання,  </w:t>
      </w:r>
    </w:p>
    <w:p w:rsidR="00F25A44" w:rsidRDefault="00F25A44" w:rsidP="00F25A44">
      <w:pPr>
        <w:pStyle w:val="a3"/>
        <w:numPr>
          <w:ilvl w:val="0"/>
          <w:numId w:val="1"/>
        </w:numPr>
        <w:ind w:left="1701" w:firstLine="0"/>
        <w:jc w:val="both"/>
        <w:rPr>
          <w:rFonts w:ascii="Times New Roman" w:hAnsi="Times New Roman"/>
          <w:sz w:val="28"/>
          <w:szCs w:val="28"/>
          <w:lang w:val="uk-UA"/>
        </w:rPr>
      </w:pPr>
      <w:r w:rsidRPr="00920372">
        <w:rPr>
          <w:rFonts w:ascii="Times New Roman" w:hAnsi="Times New Roman"/>
          <w:sz w:val="28"/>
          <w:szCs w:val="28"/>
          <w:lang w:val="uk-UA"/>
        </w:rPr>
        <w:t>дані про батьків,  брат</w:t>
      </w:r>
      <w:r>
        <w:rPr>
          <w:rFonts w:ascii="Times New Roman" w:hAnsi="Times New Roman"/>
          <w:sz w:val="28"/>
          <w:szCs w:val="28"/>
          <w:lang w:val="uk-UA"/>
        </w:rPr>
        <w:t xml:space="preserve">ів, сестер і близьких родичів, </w:t>
      </w:r>
    </w:p>
    <w:p w:rsidR="00F25A44" w:rsidRDefault="00F25A44" w:rsidP="00F25A44">
      <w:pPr>
        <w:pStyle w:val="a3"/>
        <w:numPr>
          <w:ilvl w:val="0"/>
          <w:numId w:val="1"/>
        </w:numPr>
        <w:ind w:left="1701" w:firstLine="0"/>
        <w:jc w:val="both"/>
        <w:rPr>
          <w:rFonts w:ascii="Times New Roman" w:hAnsi="Times New Roman"/>
          <w:sz w:val="28"/>
          <w:szCs w:val="28"/>
          <w:lang w:val="uk-UA"/>
        </w:rPr>
      </w:pPr>
      <w:r w:rsidRPr="00920372">
        <w:rPr>
          <w:rFonts w:ascii="Times New Roman" w:hAnsi="Times New Roman"/>
          <w:sz w:val="28"/>
          <w:szCs w:val="28"/>
          <w:lang w:val="uk-UA"/>
        </w:rPr>
        <w:t xml:space="preserve">дані про </w:t>
      </w:r>
      <w:proofErr w:type="spellStart"/>
      <w:r w:rsidRPr="00920372">
        <w:rPr>
          <w:rFonts w:ascii="Times New Roman" w:hAnsi="Times New Roman"/>
          <w:sz w:val="28"/>
          <w:szCs w:val="28"/>
        </w:rPr>
        <w:t>майно</w:t>
      </w:r>
      <w:proofErr w:type="spellEnd"/>
      <w:r w:rsidRPr="00920372">
        <w:rPr>
          <w:rFonts w:ascii="Times New Roman" w:hAnsi="Times New Roman"/>
          <w:sz w:val="28"/>
          <w:szCs w:val="28"/>
        </w:rPr>
        <w:t xml:space="preserve">,  </w:t>
      </w:r>
    </w:p>
    <w:p w:rsidR="00F25A44" w:rsidRDefault="00F25A44" w:rsidP="00F25A44">
      <w:pPr>
        <w:pStyle w:val="a3"/>
        <w:numPr>
          <w:ilvl w:val="0"/>
          <w:numId w:val="1"/>
        </w:numPr>
        <w:ind w:left="1701" w:firstLine="0"/>
        <w:jc w:val="both"/>
        <w:rPr>
          <w:rFonts w:ascii="Times New Roman" w:hAnsi="Times New Roman"/>
          <w:sz w:val="28"/>
          <w:szCs w:val="28"/>
          <w:lang w:val="uk-UA"/>
        </w:rPr>
      </w:pPr>
      <w:r w:rsidRPr="00920372">
        <w:rPr>
          <w:rFonts w:ascii="Times New Roman" w:hAnsi="Times New Roman"/>
          <w:sz w:val="28"/>
          <w:szCs w:val="28"/>
        </w:rPr>
        <w:lastRenderedPageBreak/>
        <w:t xml:space="preserve">про </w:t>
      </w:r>
      <w:proofErr w:type="spellStart"/>
      <w:r w:rsidRPr="00920372">
        <w:rPr>
          <w:rFonts w:ascii="Times New Roman" w:hAnsi="Times New Roman"/>
          <w:sz w:val="28"/>
          <w:szCs w:val="28"/>
        </w:rPr>
        <w:t>житло</w:t>
      </w:r>
      <w:proofErr w:type="spellEnd"/>
      <w:r w:rsidRPr="00920372">
        <w:rPr>
          <w:rFonts w:ascii="Times New Roman" w:hAnsi="Times New Roman"/>
          <w:sz w:val="28"/>
          <w:szCs w:val="28"/>
        </w:rPr>
        <w:t xml:space="preserve">, в </w:t>
      </w:r>
      <w:proofErr w:type="spellStart"/>
      <w:r w:rsidRPr="00920372">
        <w:rPr>
          <w:rFonts w:ascii="Times New Roman" w:hAnsi="Times New Roman"/>
          <w:sz w:val="28"/>
          <w:szCs w:val="28"/>
        </w:rPr>
        <w:t>якому</w:t>
      </w:r>
      <w:proofErr w:type="spellEnd"/>
      <w:r w:rsidRPr="00920372">
        <w:rPr>
          <w:rFonts w:ascii="Times New Roman" w:hAnsi="Times New Roman"/>
          <w:sz w:val="28"/>
          <w:szCs w:val="28"/>
        </w:rPr>
        <w:t xml:space="preserve"> проживала </w:t>
      </w:r>
      <w:proofErr w:type="spellStart"/>
      <w:r w:rsidRPr="00920372">
        <w:rPr>
          <w:rFonts w:ascii="Times New Roman" w:hAnsi="Times New Roman"/>
          <w:sz w:val="28"/>
          <w:szCs w:val="28"/>
        </w:rPr>
        <w:t>така</w:t>
      </w:r>
      <w:proofErr w:type="spellEnd"/>
      <w:r w:rsidRPr="00920372">
        <w:rPr>
          <w:rFonts w:ascii="Times New Roman" w:hAnsi="Times New Roman"/>
          <w:sz w:val="28"/>
          <w:szCs w:val="28"/>
        </w:rPr>
        <w:t xml:space="preserve"> </w:t>
      </w:r>
      <w:proofErr w:type="spellStart"/>
      <w:r w:rsidRPr="00920372">
        <w:rPr>
          <w:rFonts w:ascii="Times New Roman" w:hAnsi="Times New Roman"/>
          <w:sz w:val="28"/>
          <w:szCs w:val="28"/>
        </w:rPr>
        <w:t>дитина</w:t>
      </w:r>
      <w:proofErr w:type="spellEnd"/>
      <w:r w:rsidRPr="00920372">
        <w:rPr>
          <w:rFonts w:ascii="Times New Roman" w:hAnsi="Times New Roman"/>
          <w:sz w:val="28"/>
          <w:szCs w:val="28"/>
        </w:rPr>
        <w:t xml:space="preserve">, </w:t>
      </w:r>
      <w:proofErr w:type="spellStart"/>
      <w:r w:rsidRPr="00920372">
        <w:rPr>
          <w:rFonts w:ascii="Times New Roman" w:hAnsi="Times New Roman"/>
          <w:sz w:val="28"/>
          <w:szCs w:val="28"/>
        </w:rPr>
        <w:t>або</w:t>
      </w:r>
      <w:proofErr w:type="spellEnd"/>
      <w:r w:rsidRPr="00920372">
        <w:rPr>
          <w:rFonts w:ascii="Times New Roman" w:hAnsi="Times New Roman"/>
          <w:sz w:val="28"/>
          <w:szCs w:val="28"/>
        </w:rPr>
        <w:t xml:space="preserve"> яке </w:t>
      </w:r>
      <w:r w:rsidRPr="00920372">
        <w:rPr>
          <w:rFonts w:ascii="Times New Roman" w:hAnsi="Times New Roman"/>
          <w:sz w:val="28"/>
          <w:szCs w:val="28"/>
        </w:rPr>
        <w:br/>
      </w:r>
      <w:proofErr w:type="spellStart"/>
      <w:r w:rsidRPr="00920372">
        <w:rPr>
          <w:rFonts w:ascii="Times New Roman" w:hAnsi="Times New Roman"/>
          <w:sz w:val="28"/>
          <w:szCs w:val="28"/>
        </w:rPr>
        <w:t>належить</w:t>
      </w:r>
      <w:proofErr w:type="spellEnd"/>
      <w:r w:rsidRPr="00920372">
        <w:rPr>
          <w:rFonts w:ascii="Times New Roman" w:hAnsi="Times New Roman"/>
          <w:sz w:val="28"/>
          <w:szCs w:val="28"/>
        </w:rPr>
        <w:t xml:space="preserve"> </w:t>
      </w:r>
      <w:proofErr w:type="spellStart"/>
      <w:r w:rsidRPr="00920372">
        <w:rPr>
          <w:rFonts w:ascii="Times New Roman" w:hAnsi="Times New Roman"/>
          <w:sz w:val="28"/>
          <w:szCs w:val="28"/>
        </w:rPr>
        <w:t>їй</w:t>
      </w:r>
      <w:proofErr w:type="spellEnd"/>
      <w:r w:rsidRPr="00920372">
        <w:rPr>
          <w:rFonts w:ascii="Times New Roman" w:hAnsi="Times New Roman"/>
          <w:sz w:val="28"/>
          <w:szCs w:val="28"/>
        </w:rPr>
        <w:t xml:space="preserve"> на </w:t>
      </w:r>
      <w:proofErr w:type="spellStart"/>
      <w:r w:rsidRPr="00920372">
        <w:rPr>
          <w:rFonts w:ascii="Times New Roman" w:hAnsi="Times New Roman"/>
          <w:sz w:val="28"/>
          <w:szCs w:val="28"/>
        </w:rPr>
        <w:t>праві</w:t>
      </w:r>
      <w:proofErr w:type="spellEnd"/>
      <w:r w:rsidRPr="00920372">
        <w:rPr>
          <w:rFonts w:ascii="Times New Roman" w:hAnsi="Times New Roman"/>
          <w:sz w:val="28"/>
          <w:szCs w:val="28"/>
        </w:rPr>
        <w:t xml:space="preserve"> </w:t>
      </w:r>
      <w:proofErr w:type="spellStart"/>
      <w:r w:rsidRPr="00920372">
        <w:rPr>
          <w:rFonts w:ascii="Times New Roman" w:hAnsi="Times New Roman"/>
          <w:sz w:val="28"/>
          <w:szCs w:val="28"/>
        </w:rPr>
        <w:t>власності</w:t>
      </w:r>
      <w:proofErr w:type="spellEnd"/>
      <w:r w:rsidRPr="00920372">
        <w:rPr>
          <w:rFonts w:ascii="Times New Roman" w:hAnsi="Times New Roman"/>
          <w:sz w:val="28"/>
          <w:szCs w:val="28"/>
        </w:rPr>
        <w:t xml:space="preserve">,  </w:t>
      </w:r>
      <w:proofErr w:type="spellStart"/>
      <w:r w:rsidRPr="00920372">
        <w:rPr>
          <w:rFonts w:ascii="Times New Roman" w:hAnsi="Times New Roman"/>
          <w:sz w:val="28"/>
          <w:szCs w:val="28"/>
        </w:rPr>
        <w:t>або</w:t>
      </w:r>
      <w:proofErr w:type="spellEnd"/>
      <w:r>
        <w:rPr>
          <w:rFonts w:ascii="Times New Roman" w:hAnsi="Times New Roman"/>
          <w:sz w:val="28"/>
          <w:szCs w:val="28"/>
        </w:rPr>
        <w:t xml:space="preserve"> яке </w:t>
      </w:r>
      <w:proofErr w:type="spellStart"/>
      <w:r>
        <w:rPr>
          <w:rFonts w:ascii="Times New Roman" w:hAnsi="Times New Roman"/>
          <w:sz w:val="28"/>
          <w:szCs w:val="28"/>
        </w:rPr>
        <w:t>закріплене</w:t>
      </w:r>
      <w:proofErr w:type="spellEnd"/>
      <w:r>
        <w:rPr>
          <w:rFonts w:ascii="Times New Roman" w:hAnsi="Times New Roman"/>
          <w:sz w:val="28"/>
          <w:szCs w:val="28"/>
        </w:rPr>
        <w:t xml:space="preserve"> за </w:t>
      </w:r>
      <w:proofErr w:type="spellStart"/>
      <w:r>
        <w:rPr>
          <w:rFonts w:ascii="Times New Roman" w:hAnsi="Times New Roman"/>
          <w:sz w:val="28"/>
          <w:szCs w:val="28"/>
        </w:rPr>
        <w:t>дитиною</w:t>
      </w:r>
      <w:proofErr w:type="spellEnd"/>
      <w:r>
        <w:rPr>
          <w:rFonts w:ascii="Times New Roman" w:hAnsi="Times New Roman"/>
          <w:sz w:val="28"/>
          <w:szCs w:val="28"/>
        </w:rPr>
        <w:t xml:space="preserve">  на </w:t>
      </w:r>
      <w:proofErr w:type="spellStart"/>
      <w:r w:rsidRPr="00920372">
        <w:rPr>
          <w:rFonts w:ascii="Times New Roman" w:hAnsi="Times New Roman"/>
          <w:sz w:val="28"/>
          <w:szCs w:val="28"/>
        </w:rPr>
        <w:t>інших</w:t>
      </w:r>
      <w:proofErr w:type="spellEnd"/>
      <w:r w:rsidRPr="00920372">
        <w:rPr>
          <w:rFonts w:ascii="Times New Roman" w:hAnsi="Times New Roman"/>
          <w:sz w:val="28"/>
          <w:szCs w:val="28"/>
        </w:rPr>
        <w:t xml:space="preserve">  </w:t>
      </w:r>
      <w:proofErr w:type="spellStart"/>
      <w:proofErr w:type="gramStart"/>
      <w:r w:rsidRPr="00920372">
        <w:rPr>
          <w:rFonts w:ascii="Times New Roman" w:hAnsi="Times New Roman"/>
          <w:sz w:val="28"/>
          <w:szCs w:val="28"/>
        </w:rPr>
        <w:t>п</w:t>
      </w:r>
      <w:proofErr w:type="gramEnd"/>
      <w:r w:rsidRPr="00920372">
        <w:rPr>
          <w:rFonts w:ascii="Times New Roman" w:hAnsi="Times New Roman"/>
          <w:sz w:val="28"/>
          <w:szCs w:val="28"/>
        </w:rPr>
        <w:t>ідставах</w:t>
      </w:r>
      <w:proofErr w:type="spellEnd"/>
      <w:r w:rsidRPr="00920372">
        <w:rPr>
          <w:rFonts w:ascii="Times New Roman" w:hAnsi="Times New Roman"/>
          <w:sz w:val="28"/>
          <w:szCs w:val="28"/>
        </w:rPr>
        <w:t xml:space="preserve">,  </w:t>
      </w:r>
    </w:p>
    <w:p w:rsidR="00F25A44" w:rsidRDefault="00F25A44" w:rsidP="00F25A44">
      <w:pPr>
        <w:pStyle w:val="a3"/>
        <w:numPr>
          <w:ilvl w:val="0"/>
          <w:numId w:val="1"/>
        </w:numPr>
        <w:ind w:left="1701" w:firstLine="0"/>
        <w:jc w:val="both"/>
        <w:rPr>
          <w:rFonts w:ascii="Times New Roman" w:hAnsi="Times New Roman"/>
          <w:sz w:val="28"/>
          <w:szCs w:val="28"/>
          <w:lang w:val="uk-UA"/>
        </w:rPr>
      </w:pPr>
      <w:proofErr w:type="spellStart"/>
      <w:r w:rsidRPr="00920372">
        <w:rPr>
          <w:rFonts w:ascii="Times New Roman" w:hAnsi="Times New Roman"/>
          <w:sz w:val="28"/>
          <w:szCs w:val="28"/>
        </w:rPr>
        <w:t>інформація</w:t>
      </w:r>
      <w:proofErr w:type="spellEnd"/>
      <w:r w:rsidRPr="00920372">
        <w:rPr>
          <w:rFonts w:ascii="Times New Roman" w:hAnsi="Times New Roman"/>
          <w:sz w:val="28"/>
          <w:szCs w:val="28"/>
        </w:rPr>
        <w:t xml:space="preserve">  про  </w:t>
      </w:r>
      <w:proofErr w:type="spellStart"/>
      <w:r w:rsidRPr="00920372">
        <w:rPr>
          <w:rFonts w:ascii="Times New Roman" w:hAnsi="Times New Roman"/>
          <w:sz w:val="28"/>
          <w:szCs w:val="28"/>
        </w:rPr>
        <w:t>заклади</w:t>
      </w:r>
      <w:proofErr w:type="spellEnd"/>
      <w:r w:rsidRPr="00920372">
        <w:rPr>
          <w:rFonts w:ascii="Times New Roman" w:hAnsi="Times New Roman"/>
          <w:sz w:val="28"/>
          <w:szCs w:val="28"/>
        </w:rPr>
        <w:t xml:space="preserve">  та  </w:t>
      </w:r>
      <w:proofErr w:type="spellStart"/>
      <w:r w:rsidRPr="00920372">
        <w:rPr>
          <w:rFonts w:ascii="Times New Roman" w:hAnsi="Times New Roman"/>
          <w:sz w:val="28"/>
          <w:szCs w:val="28"/>
        </w:rPr>
        <w:t>сі</w:t>
      </w:r>
      <w:proofErr w:type="gramStart"/>
      <w:r w:rsidRPr="00920372">
        <w:rPr>
          <w:rFonts w:ascii="Times New Roman" w:hAnsi="Times New Roman"/>
          <w:sz w:val="28"/>
          <w:szCs w:val="28"/>
        </w:rPr>
        <w:t>м</w:t>
      </w:r>
      <w:proofErr w:type="gramEnd"/>
      <w:r w:rsidRPr="00920372">
        <w:rPr>
          <w:rFonts w:ascii="Times New Roman" w:hAnsi="Times New Roman"/>
          <w:sz w:val="28"/>
          <w:szCs w:val="28"/>
        </w:rPr>
        <w:t>'ї</w:t>
      </w:r>
      <w:proofErr w:type="spellEnd"/>
      <w:r w:rsidRPr="00920372">
        <w:rPr>
          <w:rFonts w:ascii="Times New Roman" w:hAnsi="Times New Roman"/>
          <w:sz w:val="28"/>
          <w:szCs w:val="28"/>
        </w:rPr>
        <w:t xml:space="preserve">,  де </w:t>
      </w:r>
      <w:proofErr w:type="spellStart"/>
      <w:r w:rsidRPr="00920372">
        <w:rPr>
          <w:rFonts w:ascii="Times New Roman" w:hAnsi="Times New Roman"/>
          <w:sz w:val="28"/>
          <w:szCs w:val="28"/>
        </w:rPr>
        <w:t>дитина</w:t>
      </w:r>
      <w:proofErr w:type="spellEnd"/>
      <w:r w:rsidRPr="00920372">
        <w:rPr>
          <w:rFonts w:ascii="Times New Roman" w:hAnsi="Times New Roman"/>
          <w:sz w:val="28"/>
          <w:szCs w:val="28"/>
        </w:rPr>
        <w:t xml:space="preserve"> </w:t>
      </w:r>
      <w:r w:rsidRPr="00920372">
        <w:rPr>
          <w:rFonts w:ascii="Times New Roman" w:hAnsi="Times New Roman"/>
          <w:sz w:val="28"/>
          <w:szCs w:val="28"/>
        </w:rPr>
        <w:br/>
      </w:r>
      <w:proofErr w:type="spellStart"/>
      <w:r w:rsidRPr="00920372">
        <w:rPr>
          <w:rFonts w:ascii="Times New Roman" w:hAnsi="Times New Roman"/>
          <w:sz w:val="28"/>
          <w:szCs w:val="28"/>
        </w:rPr>
        <w:t>перебувала</w:t>
      </w:r>
      <w:proofErr w:type="spellEnd"/>
      <w:r w:rsidRPr="00920372">
        <w:rPr>
          <w:rFonts w:ascii="Times New Roman" w:hAnsi="Times New Roman"/>
          <w:sz w:val="28"/>
          <w:szCs w:val="28"/>
        </w:rPr>
        <w:t xml:space="preserve">  на  </w:t>
      </w:r>
      <w:proofErr w:type="spellStart"/>
      <w:r w:rsidRPr="00920372">
        <w:rPr>
          <w:rFonts w:ascii="Times New Roman" w:hAnsi="Times New Roman"/>
          <w:sz w:val="28"/>
          <w:szCs w:val="28"/>
        </w:rPr>
        <w:t>утриманні</w:t>
      </w:r>
      <w:proofErr w:type="spellEnd"/>
      <w:r w:rsidRPr="00920372">
        <w:rPr>
          <w:rFonts w:ascii="Times New Roman" w:hAnsi="Times New Roman"/>
          <w:sz w:val="28"/>
          <w:szCs w:val="28"/>
        </w:rPr>
        <w:t xml:space="preserve">  та  </w:t>
      </w:r>
      <w:proofErr w:type="spellStart"/>
      <w:r w:rsidRPr="00920372">
        <w:rPr>
          <w:rFonts w:ascii="Times New Roman" w:hAnsi="Times New Roman"/>
          <w:sz w:val="28"/>
          <w:szCs w:val="28"/>
        </w:rPr>
        <w:t>вихованні</w:t>
      </w:r>
      <w:proofErr w:type="spellEnd"/>
      <w:r w:rsidRPr="00920372">
        <w:rPr>
          <w:rFonts w:ascii="Times New Roman" w:hAnsi="Times New Roman"/>
          <w:sz w:val="28"/>
          <w:szCs w:val="28"/>
        </w:rPr>
        <w:t xml:space="preserve">,   </w:t>
      </w:r>
    </w:p>
    <w:p w:rsidR="00F25A44" w:rsidRDefault="00F25A44" w:rsidP="00F25A44">
      <w:pPr>
        <w:pStyle w:val="a3"/>
        <w:numPr>
          <w:ilvl w:val="0"/>
          <w:numId w:val="1"/>
        </w:numPr>
        <w:ind w:left="1701" w:firstLine="0"/>
        <w:jc w:val="both"/>
        <w:rPr>
          <w:rFonts w:ascii="Times New Roman" w:hAnsi="Times New Roman"/>
          <w:sz w:val="28"/>
          <w:szCs w:val="28"/>
          <w:lang w:val="uk-UA"/>
        </w:rPr>
      </w:pPr>
      <w:r>
        <w:rPr>
          <w:rFonts w:ascii="Times New Roman" w:hAnsi="Times New Roman"/>
          <w:sz w:val="28"/>
          <w:szCs w:val="28"/>
        </w:rPr>
        <w:t xml:space="preserve">план   та   </w:t>
      </w:r>
      <w:proofErr w:type="spellStart"/>
      <w:r>
        <w:rPr>
          <w:rFonts w:ascii="Times New Roman" w:hAnsi="Times New Roman"/>
          <w:sz w:val="28"/>
          <w:szCs w:val="28"/>
        </w:rPr>
        <w:t>результати</w:t>
      </w:r>
      <w:proofErr w:type="spellEnd"/>
      <w:r>
        <w:rPr>
          <w:rFonts w:ascii="Times New Roman" w:hAnsi="Times New Roman"/>
          <w:sz w:val="28"/>
          <w:szCs w:val="28"/>
        </w:rPr>
        <w:t xml:space="preserve"> </w:t>
      </w:r>
      <w:proofErr w:type="spellStart"/>
      <w:proofErr w:type="gramStart"/>
      <w:r w:rsidRPr="00920372">
        <w:rPr>
          <w:rFonts w:ascii="Times New Roman" w:hAnsi="Times New Roman"/>
          <w:sz w:val="28"/>
          <w:szCs w:val="28"/>
        </w:rPr>
        <w:t>соц</w:t>
      </w:r>
      <w:proofErr w:type="gramEnd"/>
      <w:r w:rsidRPr="00920372">
        <w:rPr>
          <w:rFonts w:ascii="Times New Roman" w:hAnsi="Times New Roman"/>
          <w:sz w:val="28"/>
          <w:szCs w:val="28"/>
        </w:rPr>
        <w:t>іального</w:t>
      </w:r>
      <w:proofErr w:type="spellEnd"/>
      <w:r w:rsidRPr="00920372">
        <w:rPr>
          <w:rFonts w:ascii="Times New Roman" w:hAnsi="Times New Roman"/>
          <w:sz w:val="28"/>
          <w:szCs w:val="28"/>
        </w:rPr>
        <w:t xml:space="preserve">  </w:t>
      </w:r>
      <w:proofErr w:type="spellStart"/>
      <w:r w:rsidRPr="00920372">
        <w:rPr>
          <w:rFonts w:ascii="Times New Roman" w:hAnsi="Times New Roman"/>
          <w:sz w:val="28"/>
          <w:szCs w:val="28"/>
        </w:rPr>
        <w:t>супроводу</w:t>
      </w:r>
      <w:proofErr w:type="spellEnd"/>
      <w:r w:rsidRPr="00920372">
        <w:rPr>
          <w:rFonts w:ascii="Times New Roman" w:hAnsi="Times New Roman"/>
          <w:sz w:val="28"/>
          <w:szCs w:val="28"/>
        </w:rPr>
        <w:t xml:space="preserve">  </w:t>
      </w:r>
      <w:proofErr w:type="spellStart"/>
      <w:r w:rsidRPr="00920372">
        <w:rPr>
          <w:rFonts w:ascii="Times New Roman" w:hAnsi="Times New Roman"/>
          <w:sz w:val="28"/>
          <w:szCs w:val="28"/>
        </w:rPr>
        <w:t>дитини</w:t>
      </w:r>
      <w:proofErr w:type="spellEnd"/>
      <w:r w:rsidRPr="00920372">
        <w:rPr>
          <w:rFonts w:ascii="Times New Roman" w:hAnsi="Times New Roman"/>
          <w:sz w:val="28"/>
          <w:szCs w:val="28"/>
        </w:rPr>
        <w:t xml:space="preserve">,  </w:t>
      </w:r>
    </w:p>
    <w:p w:rsidR="00F25A44" w:rsidRDefault="00F25A44" w:rsidP="00F25A44">
      <w:pPr>
        <w:pStyle w:val="a3"/>
        <w:numPr>
          <w:ilvl w:val="0"/>
          <w:numId w:val="1"/>
        </w:numPr>
        <w:ind w:left="1701" w:firstLine="0"/>
        <w:jc w:val="both"/>
        <w:rPr>
          <w:rFonts w:ascii="Times New Roman" w:hAnsi="Times New Roman"/>
          <w:sz w:val="28"/>
          <w:szCs w:val="28"/>
          <w:lang w:val="uk-UA"/>
        </w:rPr>
      </w:pPr>
      <w:proofErr w:type="spellStart"/>
      <w:r w:rsidRPr="00920372">
        <w:rPr>
          <w:rFonts w:ascii="Times New Roman" w:hAnsi="Times New Roman"/>
          <w:sz w:val="28"/>
          <w:szCs w:val="28"/>
        </w:rPr>
        <w:t>інф</w:t>
      </w:r>
      <w:r>
        <w:rPr>
          <w:rFonts w:ascii="Times New Roman" w:hAnsi="Times New Roman"/>
          <w:sz w:val="28"/>
          <w:szCs w:val="28"/>
        </w:rPr>
        <w:t>ормація</w:t>
      </w:r>
      <w:proofErr w:type="spellEnd"/>
      <w:r>
        <w:rPr>
          <w:rFonts w:ascii="Times New Roman" w:hAnsi="Times New Roman"/>
          <w:sz w:val="28"/>
          <w:szCs w:val="28"/>
        </w:rPr>
        <w:t xml:space="preserve">  про  </w:t>
      </w:r>
      <w:proofErr w:type="spellStart"/>
      <w:r>
        <w:rPr>
          <w:rFonts w:ascii="Times New Roman" w:hAnsi="Times New Roman"/>
          <w:sz w:val="28"/>
          <w:szCs w:val="28"/>
        </w:rPr>
        <w:t>розвиток</w:t>
      </w:r>
      <w:proofErr w:type="spellEnd"/>
      <w:r>
        <w:rPr>
          <w:rFonts w:ascii="Times New Roman" w:hAnsi="Times New Roman"/>
          <w:sz w:val="28"/>
          <w:szCs w:val="28"/>
        </w:rPr>
        <w:t xml:space="preserve"> </w:t>
      </w:r>
      <w:proofErr w:type="spellStart"/>
      <w:r>
        <w:rPr>
          <w:rFonts w:ascii="Times New Roman" w:hAnsi="Times New Roman"/>
          <w:sz w:val="28"/>
          <w:szCs w:val="28"/>
        </w:rPr>
        <w:t>дитини</w:t>
      </w:r>
      <w:proofErr w:type="spellEnd"/>
      <w:r>
        <w:rPr>
          <w:rFonts w:ascii="Times New Roman" w:hAnsi="Times New Roman"/>
          <w:sz w:val="28"/>
          <w:szCs w:val="28"/>
        </w:rPr>
        <w:t xml:space="preserve">, </w:t>
      </w:r>
    </w:p>
    <w:p w:rsidR="00F25A44" w:rsidRPr="00920372" w:rsidRDefault="00F25A44" w:rsidP="00F25A44">
      <w:pPr>
        <w:pStyle w:val="a3"/>
        <w:numPr>
          <w:ilvl w:val="0"/>
          <w:numId w:val="1"/>
        </w:numPr>
        <w:ind w:left="1701" w:firstLine="0"/>
        <w:jc w:val="both"/>
        <w:rPr>
          <w:rFonts w:ascii="Times New Roman" w:hAnsi="Times New Roman"/>
          <w:sz w:val="28"/>
          <w:szCs w:val="28"/>
          <w:lang w:val="uk-UA"/>
        </w:rPr>
      </w:pPr>
      <w:proofErr w:type="spellStart"/>
      <w:r w:rsidRPr="00920372">
        <w:rPr>
          <w:rFonts w:ascii="Times New Roman" w:hAnsi="Times New Roman"/>
          <w:sz w:val="28"/>
          <w:szCs w:val="28"/>
        </w:rPr>
        <w:t>результати</w:t>
      </w:r>
      <w:proofErr w:type="spellEnd"/>
      <w:r w:rsidRPr="00920372">
        <w:rPr>
          <w:rFonts w:ascii="Times New Roman" w:hAnsi="Times New Roman"/>
          <w:sz w:val="28"/>
          <w:szCs w:val="28"/>
        </w:rPr>
        <w:t xml:space="preserve"> </w:t>
      </w:r>
      <w:proofErr w:type="spellStart"/>
      <w:r w:rsidRPr="00920372">
        <w:rPr>
          <w:rFonts w:ascii="Times New Roman" w:hAnsi="Times New Roman"/>
          <w:sz w:val="28"/>
          <w:szCs w:val="28"/>
        </w:rPr>
        <w:t>навчання</w:t>
      </w:r>
      <w:proofErr w:type="spellEnd"/>
      <w:r w:rsidRPr="00920372">
        <w:rPr>
          <w:rFonts w:ascii="Times New Roman" w:hAnsi="Times New Roman"/>
          <w:sz w:val="28"/>
          <w:szCs w:val="28"/>
        </w:rPr>
        <w:t xml:space="preserve"> </w:t>
      </w:r>
      <w:proofErr w:type="spellStart"/>
      <w:r w:rsidRPr="00920372">
        <w:rPr>
          <w:rFonts w:ascii="Times New Roman" w:hAnsi="Times New Roman"/>
          <w:sz w:val="28"/>
          <w:szCs w:val="28"/>
        </w:rPr>
        <w:t>тощо</w:t>
      </w:r>
      <w:proofErr w:type="spellEnd"/>
      <w:r w:rsidRPr="00920372">
        <w:rPr>
          <w:rFonts w:ascii="Times New Roman" w:hAnsi="Times New Roman"/>
          <w:sz w:val="28"/>
          <w:szCs w:val="28"/>
        </w:rPr>
        <w:t>.</w:t>
      </w:r>
    </w:p>
    <w:p w:rsidR="00F25A44" w:rsidRDefault="00F25A44" w:rsidP="00F25A44">
      <w:pPr>
        <w:pStyle w:val="a3"/>
        <w:numPr>
          <w:ilvl w:val="0"/>
          <w:numId w:val="1"/>
        </w:numPr>
        <w:spacing w:after="0" w:line="240" w:lineRule="auto"/>
        <w:jc w:val="both"/>
        <w:rPr>
          <w:rFonts w:ascii="Times New Roman" w:hAnsi="Times New Roman"/>
          <w:sz w:val="28"/>
          <w:szCs w:val="28"/>
          <w:lang w:val="uk-UA"/>
        </w:rPr>
      </w:pPr>
      <w:r w:rsidRPr="00C03991">
        <w:rPr>
          <w:rFonts w:ascii="Times New Roman" w:hAnsi="Times New Roman"/>
          <w:sz w:val="28"/>
          <w:szCs w:val="28"/>
          <w:lang w:val="uk-UA"/>
        </w:rPr>
        <w:t xml:space="preserve">Діти-сироти та діти, позбавлені батьківського піклування забезпечуються </w:t>
      </w:r>
      <w:r w:rsidRPr="004B04FE">
        <w:rPr>
          <w:rFonts w:ascii="Times New Roman" w:hAnsi="Times New Roman"/>
          <w:b/>
          <w:i/>
          <w:sz w:val="28"/>
          <w:szCs w:val="28"/>
          <w:lang w:val="uk-UA"/>
        </w:rPr>
        <w:t>єдиним квитком</w:t>
      </w:r>
      <w:r w:rsidRPr="00C03991">
        <w:rPr>
          <w:rFonts w:ascii="Times New Roman" w:hAnsi="Times New Roman"/>
          <w:sz w:val="28"/>
          <w:szCs w:val="28"/>
          <w:lang w:val="uk-UA"/>
        </w:rPr>
        <w:t>, який дозволяє безоплатно відвідувати всі культурно-освітні установи комунальної власності.</w:t>
      </w:r>
      <w:r>
        <w:rPr>
          <w:rFonts w:ascii="Times New Roman" w:hAnsi="Times New Roman"/>
          <w:sz w:val="28"/>
          <w:szCs w:val="28"/>
          <w:lang w:val="uk-UA"/>
        </w:rPr>
        <w:t xml:space="preserve"> Квиток дає право на безоплатне відвідування кінотеатрів, виставок, музеїв, спортивних споруд комунальної форми власності, безоплатний проїзд у громадському міському (приміському) транспорті (крім таксі). (ст..11 Постанови Кабінету Міністрів від 05.04.1994 № 226 «Про поліпшення виховання, навчання, соціального захисту та матеріального забезпечення дітей-сиріт і дітей, позбавлених батьківського піклування» із змінами та доповненнями від 30.08.2003).</w:t>
      </w:r>
    </w:p>
    <w:p w:rsidR="00F25A44" w:rsidRPr="00F25A44" w:rsidRDefault="00F25A44" w:rsidP="00F25A44">
      <w:pPr>
        <w:numPr>
          <w:ilvl w:val="0"/>
          <w:numId w:val="1"/>
        </w:numPr>
        <w:spacing w:after="0" w:line="240" w:lineRule="auto"/>
        <w:jc w:val="both"/>
        <w:rPr>
          <w:rFonts w:ascii="Times New Roman" w:hAnsi="Times New Roman"/>
          <w:sz w:val="28"/>
          <w:szCs w:val="28"/>
          <w:lang w:val="uk-UA"/>
        </w:rPr>
      </w:pPr>
      <w:r w:rsidRPr="004B04FE">
        <w:rPr>
          <w:rFonts w:ascii="Times New Roman" w:hAnsi="Times New Roman"/>
          <w:b/>
          <w:i/>
          <w:sz w:val="28"/>
          <w:szCs w:val="28"/>
          <w:lang w:val="uk-UA"/>
        </w:rPr>
        <w:t>Патронат</w:t>
      </w:r>
      <w:r w:rsidRPr="00877946">
        <w:rPr>
          <w:rFonts w:ascii="Times New Roman" w:hAnsi="Times New Roman"/>
          <w:sz w:val="28"/>
          <w:szCs w:val="28"/>
          <w:lang w:val="uk-UA"/>
        </w:rPr>
        <w:t xml:space="preserve"> передбачає виховання та спільне проживання дитини в сім’ях громадян України на підставі договору про патронат. Патрон</w:t>
      </w:r>
      <w:r w:rsidRPr="00F25A44">
        <w:rPr>
          <w:rFonts w:ascii="Times New Roman" w:hAnsi="Times New Roman"/>
          <w:sz w:val="28"/>
          <w:szCs w:val="28"/>
          <w:lang w:val="uk-UA"/>
        </w:rPr>
        <w:t xml:space="preserve">ат здійснюється в двох формах: </w:t>
      </w:r>
      <w:r w:rsidRPr="00F25A44">
        <w:rPr>
          <w:rFonts w:ascii="Times New Roman" w:hAnsi="Times New Roman"/>
          <w:i/>
          <w:sz w:val="28"/>
          <w:szCs w:val="28"/>
          <w:lang w:val="uk-UA"/>
        </w:rPr>
        <w:t>прийомні сім’ї (прийомні батьки)</w:t>
      </w:r>
      <w:r w:rsidRPr="00F25A44">
        <w:rPr>
          <w:rFonts w:ascii="Times New Roman" w:hAnsi="Times New Roman"/>
          <w:sz w:val="28"/>
          <w:szCs w:val="28"/>
          <w:lang w:val="uk-UA"/>
        </w:rPr>
        <w:t xml:space="preserve"> та </w:t>
      </w:r>
      <w:r w:rsidRPr="00F25A44">
        <w:rPr>
          <w:rFonts w:ascii="Times New Roman" w:hAnsi="Times New Roman"/>
          <w:i/>
          <w:sz w:val="28"/>
          <w:szCs w:val="28"/>
          <w:lang w:val="uk-UA"/>
        </w:rPr>
        <w:t>дитячі будинки сімейного типу (батьки вихователі)</w:t>
      </w:r>
      <w:r w:rsidRPr="00F25A44">
        <w:rPr>
          <w:rFonts w:ascii="Times New Roman" w:hAnsi="Times New Roman"/>
          <w:sz w:val="28"/>
          <w:szCs w:val="28"/>
          <w:lang w:val="uk-UA"/>
        </w:rPr>
        <w:t xml:space="preserve">. Ці форми влаштування створюються за рішенням виконавчих комітетів місцевих рад на основі висновку Органів опіки та піклування, до яких звернулись із письмовим зверненням особи, що мають намір створити прийомну сім’ю чи дитячий будинок.   </w:t>
      </w:r>
    </w:p>
    <w:p w:rsidR="00F25A44" w:rsidRPr="00877946" w:rsidRDefault="00F25A44" w:rsidP="00F25A44">
      <w:pPr>
        <w:numPr>
          <w:ilvl w:val="0"/>
          <w:numId w:val="1"/>
        </w:numPr>
        <w:spacing w:after="0" w:line="240" w:lineRule="auto"/>
        <w:jc w:val="both"/>
        <w:rPr>
          <w:rFonts w:ascii="Times New Roman" w:hAnsi="Times New Roman"/>
          <w:sz w:val="28"/>
          <w:szCs w:val="28"/>
        </w:rPr>
      </w:pPr>
      <w:r w:rsidRPr="00877946">
        <w:rPr>
          <w:rFonts w:ascii="Times New Roman" w:hAnsi="Times New Roman"/>
          <w:b/>
          <w:i/>
          <w:sz w:val="28"/>
          <w:szCs w:val="28"/>
          <w:lang w:val="uk-UA"/>
        </w:rPr>
        <w:t xml:space="preserve">Дитячий будинок сімейного типу – </w:t>
      </w:r>
      <w:r w:rsidRPr="00877946">
        <w:rPr>
          <w:rFonts w:ascii="Times New Roman" w:hAnsi="Times New Roman"/>
          <w:sz w:val="28"/>
          <w:szCs w:val="28"/>
          <w:lang w:val="uk-UA"/>
        </w:rPr>
        <w:t xml:space="preserve">окрема сім'я, яка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  (ст..1 Закону України «Про охорону дитинства»). </w:t>
      </w:r>
    </w:p>
    <w:p w:rsidR="00F25A44" w:rsidRPr="00877946" w:rsidRDefault="00F25A44" w:rsidP="00F25A44">
      <w:pPr>
        <w:numPr>
          <w:ilvl w:val="0"/>
          <w:numId w:val="1"/>
        </w:numPr>
        <w:spacing w:after="0" w:line="240" w:lineRule="auto"/>
        <w:jc w:val="both"/>
        <w:rPr>
          <w:rFonts w:ascii="Times New Roman" w:hAnsi="Times New Roman"/>
          <w:sz w:val="28"/>
          <w:szCs w:val="28"/>
        </w:rPr>
      </w:pPr>
      <w:r w:rsidRPr="00877946">
        <w:rPr>
          <w:rFonts w:ascii="Times New Roman" w:hAnsi="Times New Roman"/>
          <w:b/>
          <w:i/>
          <w:sz w:val="28"/>
          <w:szCs w:val="28"/>
          <w:lang w:val="uk-UA"/>
        </w:rPr>
        <w:t xml:space="preserve">Прийомна сім’я </w:t>
      </w:r>
      <w:r w:rsidRPr="00877946">
        <w:rPr>
          <w:rFonts w:ascii="Times New Roman" w:hAnsi="Times New Roman"/>
          <w:sz w:val="28"/>
          <w:szCs w:val="28"/>
          <w:lang w:val="uk-UA"/>
        </w:rPr>
        <w:t xml:space="preserve">– сім'я, яка добровільно взяла із закладів для дітей-сиріт і дітей, позбавлених батьківського піклування, від 1 до 4 дітей на виховання та спільне проживання. (ст..1 Закону України «Про охорону дитинства»). </w:t>
      </w:r>
    </w:p>
    <w:p w:rsidR="00F25A44" w:rsidRPr="00877946" w:rsidRDefault="00F25A44" w:rsidP="00F25A44">
      <w:pPr>
        <w:numPr>
          <w:ilvl w:val="0"/>
          <w:numId w:val="1"/>
        </w:numPr>
        <w:spacing w:after="0" w:line="240" w:lineRule="auto"/>
        <w:ind w:left="1701" w:firstLine="0"/>
        <w:jc w:val="both"/>
        <w:rPr>
          <w:rFonts w:ascii="Times New Roman" w:hAnsi="Times New Roman"/>
          <w:sz w:val="28"/>
          <w:szCs w:val="28"/>
        </w:rPr>
      </w:pPr>
      <w:r w:rsidRPr="00877946">
        <w:rPr>
          <w:rFonts w:ascii="Times New Roman" w:hAnsi="Times New Roman"/>
          <w:sz w:val="28"/>
          <w:szCs w:val="28"/>
          <w:lang w:val="uk-UA"/>
        </w:rPr>
        <w:t xml:space="preserve">Створення прийомної сім’ї не передбачає забезпечення житлом і діти реєструють у житлових приміщеннях прийомних батьків, якщо ці приміщення відповідають встановленим нормам. Діти в прийомних сім’ях перебувають на повному державному утриманні і необхідні кошти перераховуються в межах встановлених </w:t>
      </w:r>
      <w:proofErr w:type="spellStart"/>
      <w:r w:rsidRPr="00877946">
        <w:rPr>
          <w:rFonts w:ascii="Times New Roman" w:hAnsi="Times New Roman"/>
          <w:sz w:val="28"/>
          <w:szCs w:val="28"/>
          <w:lang w:val="uk-UA"/>
        </w:rPr>
        <w:t>соці</w:t>
      </w:r>
      <w:r w:rsidRPr="00877946">
        <w:rPr>
          <w:rFonts w:ascii="Times New Roman" w:hAnsi="Times New Roman"/>
          <w:sz w:val="28"/>
          <w:szCs w:val="28"/>
        </w:rPr>
        <w:t>альних</w:t>
      </w:r>
      <w:proofErr w:type="spellEnd"/>
      <w:r w:rsidRPr="00877946">
        <w:rPr>
          <w:rFonts w:ascii="Times New Roman" w:hAnsi="Times New Roman"/>
          <w:sz w:val="28"/>
          <w:szCs w:val="28"/>
        </w:rPr>
        <w:t xml:space="preserve"> </w:t>
      </w:r>
      <w:proofErr w:type="spellStart"/>
      <w:r w:rsidRPr="00877946">
        <w:rPr>
          <w:rFonts w:ascii="Times New Roman" w:hAnsi="Times New Roman"/>
          <w:sz w:val="28"/>
          <w:szCs w:val="28"/>
        </w:rPr>
        <w:t>стандартів</w:t>
      </w:r>
      <w:proofErr w:type="spellEnd"/>
      <w:r w:rsidRPr="00877946">
        <w:rPr>
          <w:rFonts w:ascii="Times New Roman" w:hAnsi="Times New Roman"/>
          <w:sz w:val="28"/>
          <w:szCs w:val="28"/>
        </w:rPr>
        <w:t xml:space="preserve"> на </w:t>
      </w:r>
      <w:proofErr w:type="spellStart"/>
      <w:r w:rsidRPr="00877946">
        <w:rPr>
          <w:rFonts w:ascii="Times New Roman" w:hAnsi="Times New Roman"/>
          <w:sz w:val="28"/>
          <w:szCs w:val="28"/>
        </w:rPr>
        <w:t>особистий</w:t>
      </w:r>
      <w:proofErr w:type="spellEnd"/>
      <w:r w:rsidRPr="00877946">
        <w:rPr>
          <w:rFonts w:ascii="Times New Roman" w:hAnsi="Times New Roman"/>
          <w:sz w:val="28"/>
          <w:szCs w:val="28"/>
        </w:rPr>
        <w:t xml:space="preserve"> </w:t>
      </w:r>
      <w:proofErr w:type="spellStart"/>
      <w:r w:rsidRPr="00877946">
        <w:rPr>
          <w:rFonts w:ascii="Times New Roman" w:hAnsi="Times New Roman"/>
          <w:sz w:val="28"/>
          <w:szCs w:val="28"/>
        </w:rPr>
        <w:t>рахунок</w:t>
      </w:r>
      <w:proofErr w:type="spellEnd"/>
      <w:r w:rsidRPr="00877946">
        <w:rPr>
          <w:rFonts w:ascii="Times New Roman" w:hAnsi="Times New Roman"/>
          <w:sz w:val="28"/>
          <w:szCs w:val="28"/>
        </w:rPr>
        <w:t xml:space="preserve"> одного </w:t>
      </w:r>
      <w:proofErr w:type="spellStart"/>
      <w:r w:rsidRPr="00877946">
        <w:rPr>
          <w:rFonts w:ascii="Times New Roman" w:hAnsi="Times New Roman"/>
          <w:sz w:val="28"/>
          <w:szCs w:val="28"/>
        </w:rPr>
        <w:t>з</w:t>
      </w:r>
      <w:proofErr w:type="spellEnd"/>
      <w:r w:rsidRPr="00877946">
        <w:rPr>
          <w:rFonts w:ascii="Times New Roman" w:hAnsi="Times New Roman"/>
          <w:sz w:val="28"/>
          <w:szCs w:val="28"/>
        </w:rPr>
        <w:t xml:space="preserve"> </w:t>
      </w:r>
      <w:proofErr w:type="spellStart"/>
      <w:r w:rsidRPr="00877946">
        <w:rPr>
          <w:rFonts w:ascii="Times New Roman" w:hAnsi="Times New Roman"/>
          <w:sz w:val="28"/>
          <w:szCs w:val="28"/>
        </w:rPr>
        <w:t>батьків</w:t>
      </w:r>
      <w:proofErr w:type="spellEnd"/>
      <w:r w:rsidRPr="00877946">
        <w:rPr>
          <w:rFonts w:ascii="Times New Roman" w:hAnsi="Times New Roman"/>
          <w:sz w:val="28"/>
          <w:szCs w:val="28"/>
        </w:rPr>
        <w:t xml:space="preserve">. </w:t>
      </w:r>
      <w:proofErr w:type="spellStart"/>
      <w:r w:rsidRPr="00877946">
        <w:rPr>
          <w:rFonts w:ascii="Times New Roman" w:hAnsi="Times New Roman"/>
          <w:sz w:val="28"/>
          <w:szCs w:val="28"/>
        </w:rPr>
        <w:t>Фінансування</w:t>
      </w:r>
      <w:proofErr w:type="spellEnd"/>
      <w:r w:rsidRPr="00877946">
        <w:rPr>
          <w:rFonts w:ascii="Times New Roman" w:hAnsi="Times New Roman"/>
          <w:sz w:val="28"/>
          <w:szCs w:val="28"/>
        </w:rPr>
        <w:t xml:space="preserve"> </w:t>
      </w:r>
      <w:proofErr w:type="spellStart"/>
      <w:r w:rsidRPr="00877946">
        <w:rPr>
          <w:rFonts w:ascii="Times New Roman" w:hAnsi="Times New Roman"/>
          <w:sz w:val="28"/>
          <w:szCs w:val="28"/>
        </w:rPr>
        <w:t>надходить</w:t>
      </w:r>
      <w:proofErr w:type="spellEnd"/>
      <w:r w:rsidRPr="00877946">
        <w:rPr>
          <w:rFonts w:ascii="Times New Roman" w:hAnsi="Times New Roman"/>
          <w:sz w:val="28"/>
          <w:szCs w:val="28"/>
        </w:rPr>
        <w:t xml:space="preserve"> за </w:t>
      </w:r>
      <w:proofErr w:type="spellStart"/>
      <w:r w:rsidRPr="00877946">
        <w:rPr>
          <w:rFonts w:ascii="Times New Roman" w:hAnsi="Times New Roman"/>
          <w:sz w:val="28"/>
          <w:szCs w:val="28"/>
        </w:rPr>
        <w:t>рахунок</w:t>
      </w:r>
      <w:proofErr w:type="spellEnd"/>
      <w:r w:rsidRPr="00877946">
        <w:rPr>
          <w:rFonts w:ascii="Times New Roman" w:hAnsi="Times New Roman"/>
          <w:sz w:val="28"/>
          <w:szCs w:val="28"/>
        </w:rPr>
        <w:t xml:space="preserve"> </w:t>
      </w:r>
      <w:proofErr w:type="spellStart"/>
      <w:r w:rsidRPr="00877946">
        <w:rPr>
          <w:rFonts w:ascii="Times New Roman" w:hAnsi="Times New Roman"/>
          <w:sz w:val="28"/>
          <w:szCs w:val="28"/>
        </w:rPr>
        <w:t>обласних</w:t>
      </w:r>
      <w:proofErr w:type="spellEnd"/>
      <w:r w:rsidRPr="00877946">
        <w:rPr>
          <w:rFonts w:ascii="Times New Roman" w:hAnsi="Times New Roman"/>
          <w:sz w:val="28"/>
          <w:szCs w:val="28"/>
        </w:rPr>
        <w:t xml:space="preserve"> </w:t>
      </w:r>
      <w:proofErr w:type="spellStart"/>
      <w:r w:rsidRPr="00877946">
        <w:rPr>
          <w:rFonts w:ascii="Times New Roman" w:hAnsi="Times New Roman"/>
          <w:sz w:val="28"/>
          <w:szCs w:val="28"/>
        </w:rPr>
        <w:t>бюджеті</w:t>
      </w:r>
      <w:proofErr w:type="gramStart"/>
      <w:r w:rsidRPr="00877946">
        <w:rPr>
          <w:rFonts w:ascii="Times New Roman" w:hAnsi="Times New Roman"/>
          <w:sz w:val="28"/>
          <w:szCs w:val="28"/>
        </w:rPr>
        <w:t>в</w:t>
      </w:r>
      <w:proofErr w:type="spellEnd"/>
      <w:proofErr w:type="gramEnd"/>
      <w:r w:rsidRPr="00877946">
        <w:rPr>
          <w:rFonts w:ascii="Times New Roman" w:hAnsi="Times New Roman"/>
          <w:sz w:val="28"/>
          <w:szCs w:val="28"/>
        </w:rPr>
        <w:t xml:space="preserve"> </w:t>
      </w:r>
      <w:proofErr w:type="gramStart"/>
      <w:r w:rsidRPr="00877946">
        <w:rPr>
          <w:rFonts w:ascii="Times New Roman" w:hAnsi="Times New Roman"/>
          <w:sz w:val="28"/>
          <w:szCs w:val="28"/>
        </w:rPr>
        <w:t>та</w:t>
      </w:r>
      <w:proofErr w:type="gramEnd"/>
      <w:r w:rsidRPr="00877946">
        <w:rPr>
          <w:rFonts w:ascii="Times New Roman" w:hAnsi="Times New Roman"/>
          <w:sz w:val="28"/>
          <w:szCs w:val="28"/>
        </w:rPr>
        <w:t xml:space="preserve"> бюджету АР </w:t>
      </w:r>
      <w:proofErr w:type="spellStart"/>
      <w:r w:rsidRPr="00877946">
        <w:rPr>
          <w:rFonts w:ascii="Times New Roman" w:hAnsi="Times New Roman"/>
          <w:sz w:val="28"/>
          <w:szCs w:val="28"/>
        </w:rPr>
        <w:t>Крим</w:t>
      </w:r>
      <w:proofErr w:type="spellEnd"/>
      <w:r w:rsidRPr="00877946">
        <w:rPr>
          <w:rFonts w:ascii="Times New Roman" w:hAnsi="Times New Roman"/>
          <w:sz w:val="28"/>
          <w:szCs w:val="28"/>
        </w:rPr>
        <w:t>.</w:t>
      </w:r>
    </w:p>
    <w:p w:rsidR="00F25A44" w:rsidRPr="008F5BE0" w:rsidRDefault="00F25A44" w:rsidP="00F25A44">
      <w:pPr>
        <w:pStyle w:val="a3"/>
        <w:spacing w:after="0" w:line="240" w:lineRule="auto"/>
        <w:jc w:val="both"/>
        <w:rPr>
          <w:rFonts w:ascii="Times New Roman" w:hAnsi="Times New Roman"/>
          <w:sz w:val="28"/>
          <w:szCs w:val="28"/>
          <w:lang w:val="uk-UA"/>
        </w:rPr>
      </w:pPr>
    </w:p>
    <w:p w:rsidR="00F25A44" w:rsidRPr="008F5BE0" w:rsidRDefault="00F25A44" w:rsidP="00F25A44">
      <w:pPr>
        <w:spacing w:after="0" w:line="240" w:lineRule="auto"/>
        <w:rPr>
          <w:rFonts w:ascii="Times New Roman" w:hAnsi="Times New Roman"/>
          <w:sz w:val="28"/>
          <w:szCs w:val="28"/>
          <w:lang w:val="uk-UA"/>
        </w:rPr>
      </w:pPr>
    </w:p>
    <w:p w:rsidR="00F25A44" w:rsidRDefault="00F25A44" w:rsidP="00F25A44">
      <w:pPr>
        <w:numPr>
          <w:ilvl w:val="1"/>
          <w:numId w:val="3"/>
        </w:numPr>
        <w:jc w:val="center"/>
        <w:rPr>
          <w:rFonts w:ascii="Times New Roman" w:hAnsi="Times New Roman"/>
          <w:b/>
          <w:i/>
          <w:sz w:val="28"/>
          <w:szCs w:val="28"/>
          <w:lang w:val="uk-UA"/>
        </w:rPr>
      </w:pPr>
      <w:r>
        <w:rPr>
          <w:rFonts w:ascii="Times New Roman" w:hAnsi="Times New Roman"/>
          <w:b/>
          <w:i/>
          <w:sz w:val="28"/>
          <w:szCs w:val="28"/>
          <w:lang w:val="uk-UA"/>
        </w:rPr>
        <w:t>Діти з малозабезпечених (соціально неспроможних) родин.</w:t>
      </w:r>
    </w:p>
    <w:p w:rsidR="00F25A44" w:rsidRDefault="00F25A44" w:rsidP="00F25A44">
      <w:pPr>
        <w:autoSpaceDE w:val="0"/>
        <w:autoSpaceDN w:val="0"/>
        <w:adjustRightInd w:val="0"/>
        <w:ind w:left="360"/>
        <w:jc w:val="both"/>
        <w:rPr>
          <w:rFonts w:ascii="TimesNewRomanPSMT" w:hAnsi="TimesNewRomanPSMT" w:cs="TimesNewRomanPSMT"/>
          <w:sz w:val="28"/>
          <w:szCs w:val="28"/>
          <w:lang w:val="uk-UA"/>
        </w:rPr>
      </w:pPr>
      <w:r w:rsidRPr="00935B92">
        <w:rPr>
          <w:rFonts w:ascii="TimesNewRomanPSMT" w:hAnsi="TimesNewRomanPSMT" w:cs="TimesNewRomanPSMT"/>
          <w:b/>
          <w:i/>
          <w:sz w:val="28"/>
          <w:szCs w:val="28"/>
          <w:lang w:val="uk-UA"/>
        </w:rPr>
        <w:t>Малозабезпечена сім'я</w:t>
      </w:r>
      <w:r w:rsidRPr="00935B92">
        <w:rPr>
          <w:rFonts w:ascii="TimesNewRomanPSMT" w:hAnsi="TimesNewRomanPSMT" w:cs="TimesNewRomanPSMT"/>
          <w:sz w:val="28"/>
          <w:szCs w:val="28"/>
          <w:lang w:val="uk-UA"/>
        </w:rPr>
        <w:t xml:space="preserve"> - сім'я,  яка з поважних або незалежних </w:t>
      </w:r>
      <w:r>
        <w:rPr>
          <w:rFonts w:ascii="TimesNewRomanPSMT" w:hAnsi="TimesNewRomanPSMT" w:cs="TimesNewRomanPSMT"/>
          <w:sz w:val="28"/>
          <w:szCs w:val="28"/>
          <w:lang w:val="uk-UA"/>
        </w:rPr>
        <w:t xml:space="preserve">від неї причин </w:t>
      </w:r>
      <w:r w:rsidRPr="00935B92">
        <w:rPr>
          <w:rFonts w:ascii="TimesNewRomanPSMT" w:hAnsi="TimesNewRomanPSMT" w:cs="TimesNewRomanPSMT"/>
          <w:sz w:val="28"/>
          <w:szCs w:val="28"/>
          <w:lang w:val="uk-UA"/>
        </w:rPr>
        <w:t xml:space="preserve">має  середньомісячний  сукупний  доход  нижчий  від </w:t>
      </w:r>
      <w:r>
        <w:rPr>
          <w:rFonts w:ascii="TimesNewRomanPSMT" w:hAnsi="TimesNewRomanPSMT" w:cs="TimesNewRomanPSMT"/>
          <w:sz w:val="28"/>
          <w:szCs w:val="28"/>
          <w:lang w:val="uk-UA"/>
        </w:rPr>
        <w:t xml:space="preserve">прожиткового </w:t>
      </w:r>
      <w:r w:rsidRPr="00935B92">
        <w:rPr>
          <w:rFonts w:ascii="TimesNewRomanPSMT" w:hAnsi="TimesNewRomanPSMT" w:cs="TimesNewRomanPSMT"/>
          <w:sz w:val="28"/>
          <w:szCs w:val="28"/>
          <w:lang w:val="uk-UA"/>
        </w:rPr>
        <w:t>мінімуму для сім'ї</w:t>
      </w:r>
      <w:r>
        <w:rPr>
          <w:rFonts w:ascii="TimesNewRomanPSMT" w:hAnsi="TimesNewRomanPSMT" w:cs="TimesNewRomanPSMT"/>
          <w:sz w:val="28"/>
          <w:szCs w:val="28"/>
          <w:lang w:val="uk-UA"/>
        </w:rPr>
        <w:t xml:space="preserve"> (ст..1</w:t>
      </w:r>
      <w:r w:rsidRPr="00935B92">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Закону України «</w:t>
      </w:r>
      <w:r w:rsidRPr="004B04FE">
        <w:rPr>
          <w:rFonts w:ascii="TimesNewRomanPSMT" w:hAnsi="TimesNewRomanPSMT" w:cs="TimesNewRomanPSMT"/>
          <w:sz w:val="28"/>
          <w:szCs w:val="28"/>
          <w:lang w:val="uk-UA"/>
        </w:rPr>
        <w:t>Про державну соціальну допомогу</w:t>
      </w:r>
      <w:r>
        <w:rPr>
          <w:rFonts w:ascii="TimesNewRomanPSMT" w:hAnsi="TimesNewRomanPSMT" w:cs="TimesNewRomanPSMT"/>
          <w:sz w:val="28"/>
          <w:szCs w:val="28"/>
          <w:lang w:val="uk-UA"/>
        </w:rPr>
        <w:t xml:space="preserve"> </w:t>
      </w:r>
      <w:r w:rsidRPr="004B04FE">
        <w:rPr>
          <w:rFonts w:ascii="TimesNewRomanPSMT" w:hAnsi="TimesNewRomanPSMT" w:cs="TimesNewRomanPSMT"/>
          <w:sz w:val="28"/>
          <w:szCs w:val="28"/>
          <w:lang w:val="uk-UA"/>
        </w:rPr>
        <w:t>малозабезпеченим сім’ям</w:t>
      </w:r>
      <w:r>
        <w:rPr>
          <w:rFonts w:ascii="TimesNewRomanPSMT" w:hAnsi="TimesNewRomanPSMT" w:cs="TimesNewRomanPSMT"/>
          <w:sz w:val="28"/>
          <w:szCs w:val="28"/>
          <w:lang w:val="uk-UA"/>
        </w:rPr>
        <w:t>» від</w:t>
      </w:r>
      <w:r w:rsidRPr="004B04FE">
        <w:rPr>
          <w:rFonts w:ascii="TimesNewRomanPSMT" w:hAnsi="TimesNewRomanPSMT" w:cs="TimesNewRomanPSMT"/>
          <w:sz w:val="28"/>
          <w:szCs w:val="28"/>
          <w:lang w:val="uk-UA"/>
        </w:rPr>
        <w:t xml:space="preserve"> </w:t>
      </w:r>
      <w:r w:rsidRPr="00935B92">
        <w:rPr>
          <w:rFonts w:ascii="TimesNewRomanPSMT" w:hAnsi="TimesNewRomanPSMT" w:cs="TimesNewRomanPSMT"/>
          <w:sz w:val="28"/>
          <w:szCs w:val="28"/>
          <w:lang w:val="uk-UA"/>
        </w:rPr>
        <w:t>1 червня 2000 року  N 1768-III</w:t>
      </w:r>
      <w:r>
        <w:rPr>
          <w:rFonts w:ascii="TimesNewRomanPSMT" w:hAnsi="TimesNewRomanPSMT" w:cs="TimesNewRomanPSMT"/>
          <w:sz w:val="28"/>
          <w:szCs w:val="28"/>
          <w:lang w:val="uk-UA"/>
        </w:rPr>
        <w:t xml:space="preserve"> зі змінами та доповненнями).</w:t>
      </w:r>
    </w:p>
    <w:p w:rsidR="00F25A44" w:rsidRDefault="00F25A44" w:rsidP="00F25A44">
      <w:pPr>
        <w:autoSpaceDE w:val="0"/>
        <w:autoSpaceDN w:val="0"/>
        <w:adjustRightInd w:val="0"/>
        <w:ind w:left="360"/>
        <w:jc w:val="both"/>
        <w:rPr>
          <w:rFonts w:ascii="TimesNewRomanPSMT" w:hAnsi="TimesNewRomanPSMT" w:cs="TimesNewRomanPSMT"/>
          <w:sz w:val="28"/>
          <w:szCs w:val="28"/>
          <w:lang w:val="uk-UA"/>
        </w:rPr>
      </w:pPr>
      <w:r>
        <w:rPr>
          <w:rFonts w:ascii="TimesNewRomanPSMT" w:hAnsi="TimesNewRomanPSMT" w:cs="TimesNewRomanPSMT"/>
          <w:sz w:val="28"/>
          <w:szCs w:val="28"/>
          <w:lang w:val="uk-UA"/>
        </w:rPr>
        <w:t>Законом України «</w:t>
      </w:r>
      <w:r w:rsidRPr="004B04FE">
        <w:rPr>
          <w:rFonts w:ascii="TimesNewRomanPSMT" w:hAnsi="TimesNewRomanPSMT" w:cs="TimesNewRomanPSMT"/>
          <w:sz w:val="28"/>
          <w:szCs w:val="28"/>
          <w:lang w:val="uk-UA"/>
        </w:rPr>
        <w:t>Про державну соціальну допомогу</w:t>
      </w:r>
      <w:r>
        <w:rPr>
          <w:rFonts w:ascii="TimesNewRomanPSMT" w:hAnsi="TimesNewRomanPSMT" w:cs="TimesNewRomanPSMT"/>
          <w:sz w:val="28"/>
          <w:szCs w:val="28"/>
          <w:lang w:val="uk-UA"/>
        </w:rPr>
        <w:t xml:space="preserve"> </w:t>
      </w:r>
      <w:r w:rsidRPr="004B04FE">
        <w:rPr>
          <w:rFonts w:ascii="TimesNewRomanPSMT" w:hAnsi="TimesNewRomanPSMT" w:cs="TimesNewRomanPSMT"/>
          <w:sz w:val="28"/>
          <w:szCs w:val="28"/>
          <w:lang w:val="uk-UA"/>
        </w:rPr>
        <w:t>малозабезпеченим сім’ям</w:t>
      </w:r>
      <w:r>
        <w:rPr>
          <w:rFonts w:ascii="TimesNewRomanPSMT" w:hAnsi="TimesNewRomanPSMT" w:cs="TimesNewRomanPSMT"/>
          <w:sz w:val="28"/>
          <w:szCs w:val="28"/>
          <w:lang w:val="uk-UA"/>
        </w:rPr>
        <w:t xml:space="preserve">» </w:t>
      </w:r>
      <w:r w:rsidRPr="004B04FE">
        <w:rPr>
          <w:rFonts w:ascii="TimesNewRomanPSMT" w:hAnsi="TimesNewRomanPSMT" w:cs="TimesNewRomanPSMT"/>
          <w:sz w:val="28"/>
          <w:szCs w:val="28"/>
          <w:lang w:val="uk-UA"/>
        </w:rPr>
        <w:t xml:space="preserve"> </w:t>
      </w:r>
      <w:r>
        <w:rPr>
          <w:rFonts w:ascii="TimesNewRomanPSMT" w:hAnsi="TimesNewRomanPSMT" w:cs="TimesNewRomanPSMT"/>
          <w:sz w:val="28"/>
          <w:szCs w:val="28"/>
          <w:lang w:val="uk-UA"/>
        </w:rPr>
        <w:t xml:space="preserve"> </w:t>
      </w:r>
      <w:r w:rsidRPr="004B04FE">
        <w:rPr>
          <w:rFonts w:ascii="TimesNewRomanPSMT" w:hAnsi="TimesNewRomanPSMT" w:cs="TimesNewRomanPSMT"/>
          <w:sz w:val="28"/>
          <w:szCs w:val="28"/>
          <w:lang w:val="uk-UA"/>
        </w:rPr>
        <w:t>передбачено надання соціальної допомоги, розмір</w:t>
      </w:r>
      <w:r>
        <w:rPr>
          <w:rFonts w:ascii="TimesNewRomanPSMT" w:hAnsi="TimesNewRomanPSMT" w:cs="TimesNewRomanPSMT"/>
          <w:sz w:val="28"/>
          <w:szCs w:val="28"/>
          <w:lang w:val="uk-UA"/>
        </w:rPr>
        <w:t xml:space="preserve"> якої </w:t>
      </w:r>
      <w:r w:rsidRPr="004B04FE">
        <w:rPr>
          <w:rFonts w:ascii="TimesNewRomanPSMT" w:hAnsi="TimesNewRomanPSMT" w:cs="TimesNewRomanPSMT"/>
          <w:sz w:val="28"/>
          <w:szCs w:val="28"/>
          <w:lang w:val="uk-UA"/>
        </w:rPr>
        <w:t>визначається як різниця між прожитковим мінімумом для сім’ї та її</w:t>
      </w:r>
      <w:r>
        <w:rPr>
          <w:rFonts w:ascii="TimesNewRomanPSMT" w:hAnsi="TimesNewRomanPSMT" w:cs="TimesNewRomanPSMT"/>
          <w:sz w:val="28"/>
          <w:szCs w:val="28"/>
          <w:lang w:val="uk-UA"/>
        </w:rPr>
        <w:t xml:space="preserve"> середньомісячним </w:t>
      </w:r>
      <w:r w:rsidRPr="004B04FE">
        <w:rPr>
          <w:rFonts w:ascii="TimesNewRomanPSMT" w:hAnsi="TimesNewRomanPSMT" w:cs="TimesNewRomanPSMT"/>
          <w:sz w:val="28"/>
          <w:szCs w:val="28"/>
          <w:lang w:val="uk-UA"/>
        </w:rPr>
        <w:t>сукупним доходом, але не може бути більшим ніж 75%</w:t>
      </w:r>
      <w:r>
        <w:rPr>
          <w:rFonts w:ascii="TimesNewRomanPSMT" w:hAnsi="TimesNewRomanPSMT" w:cs="TimesNewRomanPSMT"/>
          <w:sz w:val="28"/>
          <w:szCs w:val="28"/>
          <w:lang w:val="uk-UA"/>
        </w:rPr>
        <w:t xml:space="preserve"> </w:t>
      </w:r>
      <w:r w:rsidRPr="004B04FE">
        <w:rPr>
          <w:rFonts w:ascii="TimesNewRomanPSMT" w:hAnsi="TimesNewRomanPSMT" w:cs="TimesNewRomanPSMT"/>
          <w:sz w:val="28"/>
          <w:szCs w:val="28"/>
          <w:lang w:val="uk-UA"/>
        </w:rPr>
        <w:t>прожиткового мінімуму для сім’ї.</w:t>
      </w:r>
    </w:p>
    <w:p w:rsidR="00F25A44" w:rsidRDefault="00F25A44" w:rsidP="00F25A44">
      <w:pPr>
        <w:autoSpaceDE w:val="0"/>
        <w:autoSpaceDN w:val="0"/>
        <w:adjustRightInd w:val="0"/>
        <w:ind w:left="360"/>
        <w:jc w:val="both"/>
        <w:rPr>
          <w:rFonts w:ascii="TimesNewRomanPSMT" w:hAnsi="TimesNewRomanPSMT" w:cs="TimesNewRomanPSMT"/>
          <w:sz w:val="28"/>
          <w:szCs w:val="28"/>
          <w:lang w:val="uk-UA"/>
        </w:rPr>
      </w:pPr>
      <w:r>
        <w:rPr>
          <w:rFonts w:ascii="TimesNewRomanPSMT" w:hAnsi="TimesNewRomanPSMT" w:cs="TimesNewRomanPSMT"/>
          <w:sz w:val="28"/>
          <w:szCs w:val="28"/>
          <w:lang w:val="uk-UA"/>
        </w:rPr>
        <w:t>Документи, що підтверджують статус:</w:t>
      </w:r>
    </w:p>
    <w:p w:rsidR="00F25A44" w:rsidRPr="00CB3CB5" w:rsidRDefault="00F25A44" w:rsidP="00F25A44">
      <w:pPr>
        <w:numPr>
          <w:ilvl w:val="0"/>
          <w:numId w:val="8"/>
        </w:numPr>
        <w:autoSpaceDE w:val="0"/>
        <w:autoSpaceDN w:val="0"/>
        <w:adjustRightInd w:val="0"/>
        <w:jc w:val="both"/>
        <w:rPr>
          <w:rFonts w:ascii="TimesNewRomanPSMT" w:hAnsi="TimesNewRomanPSMT" w:cs="TimesNewRomanPSMT"/>
          <w:sz w:val="28"/>
          <w:szCs w:val="28"/>
          <w:lang w:val="uk-UA"/>
        </w:rPr>
      </w:pPr>
      <w:r w:rsidRPr="00CB3CB5">
        <w:rPr>
          <w:rFonts w:ascii="TimesNewRomanPSMT" w:hAnsi="TimesNewRomanPSMT" w:cs="TimesNewRomanPSMT"/>
          <w:sz w:val="28"/>
          <w:szCs w:val="28"/>
          <w:lang w:val="uk-UA"/>
        </w:rPr>
        <w:t>копія свідоцтва про народження дитини;</w:t>
      </w:r>
    </w:p>
    <w:p w:rsidR="00F25A44" w:rsidRPr="004B04FE" w:rsidRDefault="00F25A44" w:rsidP="00F25A44">
      <w:pPr>
        <w:numPr>
          <w:ilvl w:val="0"/>
          <w:numId w:val="8"/>
        </w:numPr>
        <w:autoSpaceDE w:val="0"/>
        <w:autoSpaceDN w:val="0"/>
        <w:adjustRightInd w:val="0"/>
        <w:jc w:val="both"/>
        <w:rPr>
          <w:rFonts w:ascii="TimesNewRomanPSMT" w:hAnsi="TimesNewRomanPSMT" w:cs="TimesNewRomanPSMT"/>
          <w:sz w:val="28"/>
          <w:szCs w:val="28"/>
          <w:lang w:val="uk-UA"/>
        </w:rPr>
      </w:pPr>
      <w:r w:rsidRPr="00CB3CB5">
        <w:rPr>
          <w:rFonts w:ascii="TimesNewRomanPSMT" w:hAnsi="TimesNewRomanPSMT" w:cs="TimesNewRomanPSMT"/>
          <w:sz w:val="28"/>
          <w:szCs w:val="28"/>
          <w:lang w:val="uk-UA"/>
        </w:rPr>
        <w:t>довідка про призначення державної соціальної допомоги малозабезпеченим сім'ям.</w:t>
      </w:r>
    </w:p>
    <w:p w:rsidR="00F25A44" w:rsidRDefault="00F25A44" w:rsidP="00F25A44">
      <w:pPr>
        <w:jc w:val="both"/>
        <w:rPr>
          <w:rFonts w:ascii="Times New Roman" w:hAnsi="Times New Roman"/>
          <w:sz w:val="28"/>
          <w:szCs w:val="28"/>
          <w:lang w:val="uk-UA"/>
        </w:rPr>
      </w:pPr>
      <w:r w:rsidRPr="00A51299">
        <w:rPr>
          <w:rFonts w:ascii="Times New Roman" w:hAnsi="Times New Roman"/>
          <w:sz w:val="28"/>
          <w:szCs w:val="28"/>
          <w:lang w:val="uk-UA"/>
        </w:rPr>
        <w:t>Рішення про  призначення держав</w:t>
      </w:r>
      <w:r>
        <w:rPr>
          <w:rFonts w:ascii="Times New Roman" w:hAnsi="Times New Roman"/>
          <w:sz w:val="28"/>
          <w:szCs w:val="28"/>
          <w:lang w:val="uk-UA"/>
        </w:rPr>
        <w:t xml:space="preserve">ної соціальної допомоги чи про </w:t>
      </w:r>
      <w:r w:rsidRPr="00A51299">
        <w:rPr>
          <w:rFonts w:ascii="Times New Roman" w:hAnsi="Times New Roman"/>
          <w:sz w:val="28"/>
          <w:szCs w:val="28"/>
          <w:lang w:val="uk-UA"/>
        </w:rPr>
        <w:t>відмову  в  її  наданні  приймається</w:t>
      </w:r>
      <w:r>
        <w:rPr>
          <w:rFonts w:ascii="Times New Roman" w:hAnsi="Times New Roman"/>
          <w:sz w:val="28"/>
          <w:szCs w:val="28"/>
          <w:lang w:val="uk-UA"/>
        </w:rPr>
        <w:t xml:space="preserve">  органом праці та соціального захисту  населення  </w:t>
      </w:r>
      <w:r w:rsidRPr="00A51299">
        <w:rPr>
          <w:rFonts w:ascii="Times New Roman" w:hAnsi="Times New Roman"/>
          <w:sz w:val="28"/>
          <w:szCs w:val="28"/>
          <w:lang w:val="uk-UA"/>
        </w:rPr>
        <w:t>протягом  десяти</w:t>
      </w:r>
      <w:r>
        <w:rPr>
          <w:rFonts w:ascii="Times New Roman" w:hAnsi="Times New Roman"/>
          <w:sz w:val="28"/>
          <w:szCs w:val="28"/>
          <w:lang w:val="uk-UA"/>
        </w:rPr>
        <w:t xml:space="preserve"> календарних днів і наступного  після  його прийняття дня </w:t>
      </w:r>
      <w:r w:rsidRPr="00A51299">
        <w:rPr>
          <w:rFonts w:ascii="Times New Roman" w:hAnsi="Times New Roman"/>
          <w:sz w:val="28"/>
          <w:szCs w:val="28"/>
          <w:lang w:val="uk-UA"/>
        </w:rPr>
        <w:t>надсилаєтьс</w:t>
      </w:r>
      <w:r>
        <w:rPr>
          <w:rFonts w:ascii="Times New Roman" w:hAnsi="Times New Roman"/>
          <w:sz w:val="28"/>
          <w:szCs w:val="28"/>
          <w:lang w:val="uk-UA"/>
        </w:rPr>
        <w:t xml:space="preserve">я уповноваженому представнику </w:t>
      </w:r>
      <w:r w:rsidRPr="00A51299">
        <w:rPr>
          <w:rFonts w:ascii="Times New Roman" w:hAnsi="Times New Roman"/>
          <w:sz w:val="28"/>
          <w:szCs w:val="28"/>
          <w:lang w:val="uk-UA"/>
        </w:rPr>
        <w:t>малозабезпеченої сім'ї</w:t>
      </w:r>
      <w:r>
        <w:rPr>
          <w:rFonts w:ascii="Times New Roman" w:hAnsi="Times New Roman"/>
          <w:sz w:val="28"/>
          <w:szCs w:val="28"/>
          <w:lang w:val="uk-UA"/>
        </w:rPr>
        <w:t>.</w:t>
      </w:r>
    </w:p>
    <w:p w:rsidR="00F25A44" w:rsidRDefault="00F25A44" w:rsidP="00F25A44">
      <w:pPr>
        <w:numPr>
          <w:ilvl w:val="1"/>
          <w:numId w:val="3"/>
        </w:numPr>
        <w:jc w:val="center"/>
        <w:rPr>
          <w:rFonts w:ascii="Times New Roman" w:hAnsi="Times New Roman"/>
          <w:b/>
          <w:i/>
          <w:sz w:val="28"/>
          <w:szCs w:val="28"/>
          <w:lang w:val="uk-UA"/>
        </w:rPr>
      </w:pPr>
      <w:r w:rsidRPr="00B036C1">
        <w:rPr>
          <w:rFonts w:ascii="Times New Roman" w:hAnsi="Times New Roman"/>
          <w:b/>
          <w:i/>
          <w:sz w:val="28"/>
          <w:szCs w:val="28"/>
          <w:lang w:val="uk-UA"/>
        </w:rPr>
        <w:t>Діти, які постраждали внаслідок аварії на ЧАЕС</w:t>
      </w:r>
      <w:r>
        <w:rPr>
          <w:rFonts w:ascii="Times New Roman" w:hAnsi="Times New Roman"/>
          <w:b/>
          <w:i/>
          <w:sz w:val="28"/>
          <w:szCs w:val="28"/>
          <w:lang w:val="uk-UA"/>
        </w:rPr>
        <w:t>.</w:t>
      </w:r>
    </w:p>
    <w:p w:rsidR="00F25A44" w:rsidRPr="00912CB0" w:rsidRDefault="00F25A44" w:rsidP="00F25A44">
      <w:pPr>
        <w:jc w:val="both"/>
        <w:rPr>
          <w:rFonts w:ascii="Times New Roman" w:hAnsi="Times New Roman"/>
          <w:sz w:val="28"/>
          <w:szCs w:val="28"/>
          <w:lang w:val="uk-UA"/>
        </w:rPr>
      </w:pPr>
      <w:r w:rsidRPr="0087641B">
        <w:rPr>
          <w:rFonts w:ascii="Times New Roman" w:hAnsi="Times New Roman"/>
          <w:b/>
          <w:i/>
          <w:sz w:val="28"/>
          <w:szCs w:val="28"/>
          <w:lang w:val="uk-UA"/>
        </w:rPr>
        <w:t>До дітей, потерпілих від Чорнобильської катастрофи, належать неповнолітні діти, як</w:t>
      </w:r>
      <w:r w:rsidRPr="00912CB0">
        <w:rPr>
          <w:rFonts w:ascii="Times New Roman" w:hAnsi="Times New Roman"/>
          <w:sz w:val="28"/>
          <w:szCs w:val="28"/>
          <w:lang w:val="uk-UA"/>
        </w:rPr>
        <w:t xml:space="preserve">і: </w:t>
      </w:r>
    </w:p>
    <w:p w:rsidR="00F25A44" w:rsidRPr="00912CB0" w:rsidRDefault="00F25A44" w:rsidP="00F25A44">
      <w:pPr>
        <w:ind w:left="567"/>
        <w:jc w:val="both"/>
        <w:rPr>
          <w:rFonts w:ascii="Times New Roman" w:hAnsi="Times New Roman"/>
          <w:sz w:val="28"/>
          <w:szCs w:val="28"/>
          <w:lang w:val="uk-UA"/>
        </w:rPr>
      </w:pPr>
      <w:r w:rsidRPr="00912CB0">
        <w:rPr>
          <w:rFonts w:ascii="Times New Roman" w:hAnsi="Times New Roman"/>
          <w:sz w:val="28"/>
          <w:szCs w:val="28"/>
          <w:lang w:val="uk-UA"/>
        </w:rPr>
        <w:t xml:space="preserve">1) евакуйовані із зони відчуження, у тому числі діти, які на момент евакуації знаходились у стані внутрішньоутробного розвитку; </w:t>
      </w:r>
    </w:p>
    <w:p w:rsidR="00F25A44" w:rsidRPr="00912CB0" w:rsidRDefault="00F25A44" w:rsidP="00F25A44">
      <w:pPr>
        <w:ind w:left="567"/>
        <w:jc w:val="both"/>
        <w:rPr>
          <w:rFonts w:ascii="Times New Roman" w:hAnsi="Times New Roman"/>
          <w:sz w:val="28"/>
          <w:szCs w:val="28"/>
          <w:lang w:val="uk-UA"/>
        </w:rPr>
      </w:pPr>
      <w:r w:rsidRPr="00912CB0">
        <w:rPr>
          <w:rFonts w:ascii="Times New Roman" w:hAnsi="Times New Roman"/>
          <w:sz w:val="28"/>
          <w:szCs w:val="28"/>
          <w:lang w:val="uk-UA"/>
        </w:rPr>
        <w:t xml:space="preserve">2) проживали на момент аварії чи прожили або постійно навчалися після аварії не менше одного року в зоні безумовного (обов'язкового) відселення; </w:t>
      </w:r>
    </w:p>
    <w:p w:rsidR="00F25A44" w:rsidRPr="00912CB0" w:rsidRDefault="00F25A44" w:rsidP="00F25A44">
      <w:pPr>
        <w:ind w:left="567"/>
        <w:jc w:val="both"/>
        <w:rPr>
          <w:rFonts w:ascii="Times New Roman" w:hAnsi="Times New Roman"/>
          <w:sz w:val="28"/>
          <w:szCs w:val="28"/>
          <w:lang w:val="uk-UA"/>
        </w:rPr>
      </w:pPr>
      <w:r w:rsidRPr="00912CB0">
        <w:rPr>
          <w:rFonts w:ascii="Times New Roman" w:hAnsi="Times New Roman"/>
          <w:sz w:val="28"/>
          <w:szCs w:val="28"/>
          <w:lang w:val="uk-UA"/>
        </w:rPr>
        <w:t xml:space="preserve">3) проживали на момент аварії чи прожили або постійно навчалися після аварії не менше двох років у зоні гарантованого добровільного відселення; </w:t>
      </w:r>
    </w:p>
    <w:p w:rsidR="00F25A44" w:rsidRPr="00912CB0" w:rsidRDefault="00F25A44" w:rsidP="00F25A44">
      <w:pPr>
        <w:ind w:left="567"/>
        <w:jc w:val="both"/>
        <w:rPr>
          <w:rFonts w:ascii="Times New Roman" w:hAnsi="Times New Roman"/>
          <w:sz w:val="28"/>
          <w:szCs w:val="28"/>
          <w:lang w:val="uk-UA"/>
        </w:rPr>
      </w:pPr>
      <w:r w:rsidRPr="00912CB0">
        <w:rPr>
          <w:rFonts w:ascii="Times New Roman" w:hAnsi="Times New Roman"/>
          <w:sz w:val="28"/>
          <w:szCs w:val="28"/>
          <w:lang w:val="uk-UA"/>
        </w:rPr>
        <w:lastRenderedPageBreak/>
        <w:t xml:space="preserve">4) проживали на момент аварії чи прожили або постійно навчалися після аварії не менше трьох років у зоні посиленого радіоекологічного контролю; </w:t>
      </w:r>
    </w:p>
    <w:p w:rsidR="00F25A44" w:rsidRPr="00912CB0" w:rsidRDefault="00F25A44" w:rsidP="00F25A44">
      <w:pPr>
        <w:ind w:left="567"/>
        <w:jc w:val="both"/>
        <w:rPr>
          <w:rFonts w:ascii="Times New Roman" w:hAnsi="Times New Roman"/>
          <w:sz w:val="28"/>
          <w:szCs w:val="28"/>
          <w:lang w:val="uk-UA"/>
        </w:rPr>
      </w:pPr>
      <w:r w:rsidRPr="00912CB0">
        <w:rPr>
          <w:rFonts w:ascii="Times New Roman" w:hAnsi="Times New Roman"/>
          <w:sz w:val="28"/>
          <w:szCs w:val="28"/>
          <w:lang w:val="uk-UA"/>
        </w:rPr>
        <w:t xml:space="preserve">5) народились після 26 квітня 1986 року від батька, який на час настання вагітності матері мав підстави належати до категорії 1, 2 або 3 постраждалих внаслідок Чорнобильської катастрофи, або народжені матір'ю, яка на час настання вагітності або під час вагітності мала підстави належати до категорії 1, 2 або 3 постраждалих внаслідок Чорнобильської катастрофи; </w:t>
      </w:r>
    </w:p>
    <w:p w:rsidR="00F25A44" w:rsidRPr="00912CB0" w:rsidRDefault="00F25A44" w:rsidP="00F25A44">
      <w:pPr>
        <w:ind w:left="567"/>
        <w:jc w:val="both"/>
        <w:rPr>
          <w:rFonts w:ascii="Times New Roman" w:hAnsi="Times New Roman"/>
          <w:sz w:val="28"/>
          <w:szCs w:val="28"/>
          <w:lang w:val="uk-UA"/>
        </w:rPr>
      </w:pPr>
      <w:r w:rsidRPr="00912CB0">
        <w:rPr>
          <w:rFonts w:ascii="Times New Roman" w:hAnsi="Times New Roman"/>
          <w:sz w:val="28"/>
          <w:szCs w:val="28"/>
          <w:lang w:val="uk-UA"/>
        </w:rPr>
        <w:t xml:space="preserve">6) хворі на рак щитовидної залози незалежно від дозиметричних показників, а також хворі на променеву хворобу; </w:t>
      </w:r>
    </w:p>
    <w:p w:rsidR="00F25A44" w:rsidRDefault="00F25A44" w:rsidP="00F25A44">
      <w:pPr>
        <w:ind w:left="567"/>
        <w:jc w:val="both"/>
        <w:rPr>
          <w:rFonts w:ascii="Times New Roman" w:hAnsi="Times New Roman"/>
          <w:sz w:val="28"/>
          <w:szCs w:val="28"/>
          <w:lang w:val="uk-UA"/>
        </w:rPr>
      </w:pPr>
      <w:r w:rsidRPr="00912CB0">
        <w:rPr>
          <w:rFonts w:ascii="Times New Roman" w:hAnsi="Times New Roman"/>
          <w:sz w:val="28"/>
          <w:szCs w:val="28"/>
          <w:lang w:val="uk-UA"/>
        </w:rPr>
        <w:t>7) одержали дозу опромінення щитовидної залози внаслідок Чорнобильської катастрофи, яка перевищує рівні, встановлені Міністе</w:t>
      </w:r>
      <w:r>
        <w:rPr>
          <w:rFonts w:ascii="Times New Roman" w:hAnsi="Times New Roman"/>
          <w:sz w:val="28"/>
          <w:szCs w:val="28"/>
          <w:lang w:val="uk-UA"/>
        </w:rPr>
        <w:t>рством охорони здоров'я України.</w:t>
      </w:r>
    </w:p>
    <w:p w:rsidR="00F25A44" w:rsidRDefault="00F25A44" w:rsidP="00F25A44">
      <w:pPr>
        <w:jc w:val="both"/>
        <w:rPr>
          <w:rFonts w:ascii="Times New Roman" w:hAnsi="Times New Roman"/>
          <w:sz w:val="28"/>
          <w:szCs w:val="28"/>
          <w:lang w:val="uk-UA"/>
        </w:rPr>
      </w:pPr>
      <w:r>
        <w:rPr>
          <w:rFonts w:ascii="Times New Roman" w:hAnsi="Times New Roman"/>
          <w:sz w:val="28"/>
          <w:szCs w:val="28"/>
          <w:lang w:val="uk-UA"/>
        </w:rPr>
        <w:t>Документ, який підтверджує статус дитини-чорнобильця – посвідчення              (завірена ксерокопія котрого повинна бути в навчальному закладі).</w:t>
      </w:r>
    </w:p>
    <w:p w:rsidR="00F25A44" w:rsidRDefault="00F25A44" w:rsidP="00F25A44">
      <w:pPr>
        <w:jc w:val="both"/>
        <w:rPr>
          <w:rFonts w:ascii="Times New Roman" w:hAnsi="Times New Roman"/>
          <w:sz w:val="28"/>
          <w:szCs w:val="28"/>
          <w:lang w:val="uk-UA"/>
        </w:rPr>
      </w:pPr>
      <w:r w:rsidRPr="0087641B">
        <w:rPr>
          <w:rFonts w:ascii="Times New Roman" w:hAnsi="Times New Roman"/>
          <w:sz w:val="28"/>
          <w:szCs w:val="28"/>
          <w:lang w:val="uk-UA"/>
        </w:rPr>
        <w:t>Посвідчення є документом, що підтверджує статус громадян, які постраждали внаслідок Чорнобильської катастрофи, та надає право користуватися пільгами і компенсаціями, встановленими Законом України "Про статус і соціальний захист громадян, які постраждали внаслідок Чорнобильської катастрофи" (</w:t>
      </w:r>
      <w:r>
        <w:rPr>
          <w:rFonts w:ascii="Times New Roman" w:hAnsi="Times New Roman"/>
          <w:sz w:val="28"/>
          <w:szCs w:val="28"/>
          <w:lang w:val="uk-UA"/>
        </w:rPr>
        <w:t>, іншими актами законодавства:</w:t>
      </w:r>
    </w:p>
    <w:p w:rsidR="00F25A44" w:rsidRPr="0087641B" w:rsidRDefault="00F25A44" w:rsidP="00F25A44">
      <w:pPr>
        <w:numPr>
          <w:ilvl w:val="0"/>
          <w:numId w:val="4"/>
        </w:numPr>
        <w:ind w:left="1134" w:firstLine="0"/>
        <w:jc w:val="both"/>
        <w:rPr>
          <w:rFonts w:ascii="Times New Roman" w:hAnsi="Times New Roman"/>
          <w:sz w:val="28"/>
          <w:szCs w:val="28"/>
          <w:lang w:val="uk-UA"/>
        </w:rPr>
      </w:pPr>
      <w:r>
        <w:rPr>
          <w:rFonts w:ascii="Times New Roman" w:hAnsi="Times New Roman"/>
          <w:sz w:val="28"/>
          <w:szCs w:val="28"/>
          <w:lang w:val="uk-UA"/>
        </w:rPr>
        <w:t>п</w:t>
      </w:r>
      <w:r w:rsidRPr="0087641B">
        <w:rPr>
          <w:rFonts w:ascii="Times New Roman" w:hAnsi="Times New Roman"/>
          <w:sz w:val="28"/>
          <w:szCs w:val="28"/>
          <w:lang w:val="uk-UA"/>
        </w:rPr>
        <w:t xml:space="preserve">ункт 2 постанови КМУ "Про затвердження Порядку видачі посвідчень особам, які постраждали внаслідок Чорнобильської катастрофи" від 20.01.1997 року  </w:t>
      </w:r>
      <w:r>
        <w:rPr>
          <w:rFonts w:ascii="Times New Roman" w:hAnsi="Times New Roman"/>
          <w:sz w:val="28"/>
          <w:szCs w:val="28"/>
          <w:lang w:val="uk-UA"/>
        </w:rPr>
        <w:t xml:space="preserve">№ </w:t>
      </w:r>
      <w:r w:rsidRPr="0087641B">
        <w:rPr>
          <w:rFonts w:ascii="Times New Roman" w:hAnsi="Times New Roman"/>
          <w:sz w:val="28"/>
          <w:szCs w:val="28"/>
          <w:lang w:val="uk-UA"/>
        </w:rPr>
        <w:t xml:space="preserve"> 51.</w:t>
      </w:r>
    </w:p>
    <w:p w:rsidR="00F25A44" w:rsidRPr="0087641B" w:rsidRDefault="00F25A44" w:rsidP="00F25A44">
      <w:pPr>
        <w:numPr>
          <w:ilvl w:val="0"/>
          <w:numId w:val="4"/>
        </w:numPr>
        <w:ind w:left="1134" w:firstLine="0"/>
        <w:jc w:val="both"/>
        <w:rPr>
          <w:rFonts w:ascii="Times New Roman" w:hAnsi="Times New Roman"/>
          <w:sz w:val="28"/>
          <w:szCs w:val="28"/>
          <w:lang w:val="uk-UA"/>
        </w:rPr>
      </w:pPr>
      <w:r>
        <w:rPr>
          <w:rFonts w:ascii="Times New Roman" w:hAnsi="Times New Roman"/>
          <w:sz w:val="28"/>
          <w:szCs w:val="28"/>
          <w:lang w:val="uk-UA"/>
        </w:rPr>
        <w:t>п</w:t>
      </w:r>
      <w:r w:rsidRPr="0087641B">
        <w:rPr>
          <w:rFonts w:ascii="Times New Roman" w:hAnsi="Times New Roman"/>
          <w:sz w:val="28"/>
          <w:szCs w:val="28"/>
          <w:lang w:val="uk-UA"/>
        </w:rPr>
        <w:t xml:space="preserve">ункт 8 постанови КМУ "Про затвердження Порядку видачі посвідчень особам, які постраждали внаслідок Чорнобильської катастрофи" від 20.01.1997 року  </w:t>
      </w:r>
      <w:r>
        <w:rPr>
          <w:rFonts w:ascii="Times New Roman" w:hAnsi="Times New Roman"/>
          <w:sz w:val="28"/>
          <w:szCs w:val="28"/>
          <w:lang w:val="uk-UA"/>
        </w:rPr>
        <w:t>№</w:t>
      </w:r>
      <w:r w:rsidRPr="0087641B">
        <w:rPr>
          <w:rFonts w:ascii="Times New Roman" w:hAnsi="Times New Roman"/>
          <w:sz w:val="28"/>
          <w:szCs w:val="28"/>
          <w:lang w:val="uk-UA"/>
        </w:rPr>
        <w:t xml:space="preserve"> 51.</w:t>
      </w:r>
    </w:p>
    <w:p w:rsidR="00F25A44" w:rsidRPr="0087641B" w:rsidRDefault="00F25A44" w:rsidP="00F25A44">
      <w:pPr>
        <w:numPr>
          <w:ilvl w:val="0"/>
          <w:numId w:val="4"/>
        </w:numPr>
        <w:ind w:left="1134" w:firstLine="0"/>
        <w:jc w:val="both"/>
        <w:rPr>
          <w:rFonts w:ascii="Times New Roman" w:hAnsi="Times New Roman"/>
          <w:sz w:val="28"/>
          <w:szCs w:val="28"/>
          <w:lang w:val="uk-UA"/>
        </w:rPr>
      </w:pPr>
      <w:r>
        <w:rPr>
          <w:rFonts w:ascii="Times New Roman" w:hAnsi="Times New Roman"/>
          <w:sz w:val="28"/>
          <w:szCs w:val="28"/>
          <w:lang w:val="uk-UA"/>
        </w:rPr>
        <w:t>с</w:t>
      </w:r>
      <w:r w:rsidRPr="0087641B">
        <w:rPr>
          <w:rFonts w:ascii="Times New Roman" w:hAnsi="Times New Roman"/>
          <w:sz w:val="28"/>
          <w:szCs w:val="28"/>
          <w:lang w:val="uk-UA"/>
        </w:rPr>
        <w:t xml:space="preserve">таття 27 Закону України "Про статус і соціальний захист громадян, які постраждали внаслідок Чорнобильської катастрофи" від 28.02.1991 року   </w:t>
      </w:r>
      <w:r>
        <w:rPr>
          <w:rFonts w:ascii="Times New Roman" w:hAnsi="Times New Roman"/>
          <w:sz w:val="28"/>
          <w:szCs w:val="28"/>
          <w:lang w:val="uk-UA"/>
        </w:rPr>
        <w:t xml:space="preserve">№ </w:t>
      </w:r>
      <w:r w:rsidRPr="0087641B">
        <w:rPr>
          <w:rFonts w:ascii="Times New Roman" w:hAnsi="Times New Roman"/>
          <w:sz w:val="28"/>
          <w:szCs w:val="28"/>
          <w:lang w:val="uk-UA"/>
        </w:rPr>
        <w:t>796-XII.</w:t>
      </w:r>
    </w:p>
    <w:p w:rsidR="00F25A44" w:rsidRPr="0087641B" w:rsidRDefault="00F25A44" w:rsidP="00F25A44">
      <w:pPr>
        <w:numPr>
          <w:ilvl w:val="0"/>
          <w:numId w:val="4"/>
        </w:numPr>
        <w:ind w:left="1134" w:firstLine="0"/>
        <w:jc w:val="both"/>
        <w:rPr>
          <w:rFonts w:ascii="Times New Roman" w:hAnsi="Times New Roman"/>
          <w:sz w:val="28"/>
          <w:szCs w:val="28"/>
          <w:lang w:val="uk-UA"/>
        </w:rPr>
      </w:pPr>
      <w:r>
        <w:rPr>
          <w:rFonts w:ascii="Times New Roman" w:hAnsi="Times New Roman"/>
          <w:sz w:val="28"/>
          <w:szCs w:val="28"/>
          <w:lang w:val="uk-UA"/>
        </w:rPr>
        <w:t>п</w:t>
      </w:r>
      <w:r w:rsidRPr="0087641B">
        <w:rPr>
          <w:rFonts w:ascii="Times New Roman" w:hAnsi="Times New Roman"/>
          <w:sz w:val="28"/>
          <w:szCs w:val="28"/>
          <w:lang w:val="uk-UA"/>
        </w:rPr>
        <w:t xml:space="preserve">ункт 8 постанови КМУ "Про затвердження Порядку видачі посвідчень особам, які постраждали внаслідок Чорнобильської катастрофи" від 20.01.1997 року </w:t>
      </w:r>
      <w:r>
        <w:rPr>
          <w:rFonts w:ascii="Times New Roman" w:hAnsi="Times New Roman"/>
          <w:sz w:val="28"/>
          <w:szCs w:val="28"/>
          <w:lang w:val="uk-UA"/>
        </w:rPr>
        <w:t>№</w:t>
      </w:r>
      <w:r w:rsidRPr="0087641B">
        <w:rPr>
          <w:rFonts w:ascii="Times New Roman" w:hAnsi="Times New Roman"/>
          <w:sz w:val="28"/>
          <w:szCs w:val="28"/>
          <w:lang w:val="uk-UA"/>
        </w:rPr>
        <w:t xml:space="preserve">  51.</w:t>
      </w:r>
    </w:p>
    <w:p w:rsidR="00F25A44" w:rsidRPr="0087641B" w:rsidRDefault="00F25A44" w:rsidP="00F25A44">
      <w:pPr>
        <w:numPr>
          <w:ilvl w:val="0"/>
          <w:numId w:val="4"/>
        </w:numPr>
        <w:ind w:left="1134" w:firstLine="0"/>
        <w:jc w:val="both"/>
        <w:rPr>
          <w:rFonts w:ascii="Times New Roman" w:hAnsi="Times New Roman"/>
          <w:sz w:val="28"/>
          <w:szCs w:val="28"/>
          <w:lang w:val="uk-UA"/>
        </w:rPr>
      </w:pPr>
      <w:r>
        <w:rPr>
          <w:rFonts w:ascii="Times New Roman" w:hAnsi="Times New Roman"/>
          <w:sz w:val="28"/>
          <w:szCs w:val="28"/>
          <w:lang w:val="uk-UA"/>
        </w:rPr>
        <w:lastRenderedPageBreak/>
        <w:t>п</w:t>
      </w:r>
      <w:r w:rsidRPr="0087641B">
        <w:rPr>
          <w:rFonts w:ascii="Times New Roman" w:hAnsi="Times New Roman"/>
          <w:sz w:val="28"/>
          <w:szCs w:val="28"/>
          <w:lang w:val="uk-UA"/>
        </w:rPr>
        <w:t xml:space="preserve">ункт 4 статті 14 Закону України "Про статус і соціальний захист громадян, які постраждали внаслідок Чорнобильської катастрофи" від 28.02.1991 року </w:t>
      </w:r>
      <w:r>
        <w:rPr>
          <w:rFonts w:ascii="Times New Roman" w:hAnsi="Times New Roman"/>
          <w:sz w:val="28"/>
          <w:szCs w:val="28"/>
          <w:lang w:val="uk-UA"/>
        </w:rPr>
        <w:t>№</w:t>
      </w:r>
      <w:r w:rsidRPr="0087641B">
        <w:rPr>
          <w:rFonts w:ascii="Times New Roman" w:hAnsi="Times New Roman"/>
          <w:sz w:val="28"/>
          <w:szCs w:val="28"/>
          <w:lang w:val="uk-UA"/>
        </w:rPr>
        <w:t xml:space="preserve">  796-XII.</w:t>
      </w:r>
    </w:p>
    <w:p w:rsidR="00F25A44" w:rsidRPr="002333EC" w:rsidRDefault="00F25A44" w:rsidP="00F25A44">
      <w:pPr>
        <w:jc w:val="both"/>
        <w:rPr>
          <w:rFonts w:ascii="Times New Roman" w:hAnsi="Times New Roman"/>
          <w:sz w:val="28"/>
          <w:szCs w:val="28"/>
          <w:lang w:val="uk-UA"/>
        </w:rPr>
      </w:pPr>
      <w:r w:rsidRPr="002333EC">
        <w:rPr>
          <w:rFonts w:ascii="Times New Roman" w:hAnsi="Times New Roman"/>
          <w:sz w:val="28"/>
          <w:szCs w:val="28"/>
          <w:lang w:val="uk-UA"/>
        </w:rPr>
        <w:t xml:space="preserve">Відповідно до Порядку дітям, які належать до потерпілих від Чорнобильської катастрофи, видаються посвідчення жовтого кольору, серія Д2. Такими посвідченнями постраждалі від аварії на ЧАЕС можуть користуватися до досягнення повноліття. </w:t>
      </w:r>
    </w:p>
    <w:p w:rsidR="00F25A44" w:rsidRDefault="00F25A44" w:rsidP="00F25A44">
      <w:pPr>
        <w:numPr>
          <w:ilvl w:val="1"/>
          <w:numId w:val="3"/>
        </w:numPr>
        <w:jc w:val="center"/>
        <w:rPr>
          <w:rFonts w:ascii="Times New Roman" w:hAnsi="Times New Roman"/>
          <w:b/>
          <w:i/>
          <w:sz w:val="28"/>
          <w:szCs w:val="28"/>
          <w:lang w:val="uk-UA"/>
        </w:rPr>
      </w:pPr>
      <w:r>
        <w:rPr>
          <w:rFonts w:ascii="Times New Roman" w:hAnsi="Times New Roman"/>
          <w:b/>
          <w:i/>
          <w:sz w:val="28"/>
          <w:szCs w:val="28"/>
          <w:lang w:val="uk-UA"/>
        </w:rPr>
        <w:t>Д</w:t>
      </w:r>
      <w:r w:rsidRPr="00B036C1">
        <w:rPr>
          <w:rFonts w:ascii="Times New Roman" w:hAnsi="Times New Roman"/>
          <w:b/>
          <w:i/>
          <w:sz w:val="28"/>
          <w:szCs w:val="28"/>
          <w:lang w:val="uk-UA"/>
        </w:rPr>
        <w:t>іти – інваліди</w:t>
      </w:r>
      <w:r>
        <w:rPr>
          <w:rFonts w:ascii="Times New Roman" w:hAnsi="Times New Roman"/>
          <w:b/>
          <w:i/>
          <w:sz w:val="28"/>
          <w:szCs w:val="28"/>
          <w:lang w:val="uk-UA"/>
        </w:rPr>
        <w:t>.</w:t>
      </w:r>
    </w:p>
    <w:p w:rsidR="00F25A44" w:rsidRPr="009265DE" w:rsidRDefault="00F25A44" w:rsidP="00F25A44">
      <w:pPr>
        <w:spacing w:after="0" w:line="240" w:lineRule="auto"/>
        <w:jc w:val="both"/>
        <w:rPr>
          <w:rFonts w:ascii="Times New Roman" w:hAnsi="Times New Roman"/>
          <w:sz w:val="28"/>
          <w:szCs w:val="28"/>
          <w:lang w:val="uk-UA"/>
        </w:rPr>
      </w:pPr>
      <w:r>
        <w:rPr>
          <w:rFonts w:ascii="Times New Roman" w:hAnsi="Times New Roman"/>
          <w:b/>
          <w:i/>
          <w:sz w:val="28"/>
          <w:szCs w:val="28"/>
          <w:lang w:val="uk-UA"/>
        </w:rPr>
        <w:t xml:space="preserve">Дитина-інвалід – </w:t>
      </w:r>
      <w:r>
        <w:rPr>
          <w:rFonts w:ascii="Times New Roman" w:hAnsi="Times New Roman"/>
          <w:sz w:val="28"/>
          <w:szCs w:val="28"/>
          <w:lang w:val="uk-UA"/>
        </w:rPr>
        <w:t xml:space="preserve">дитина зі стійким розладом функцій організму спричиненими захворюванням, травмою або вродженими вадами розумового чи фізичного розвитку, що зумовлюють обмеження її нормальної життєдіяльності та необхідність додаткової соціальної допомоги і захисту </w:t>
      </w:r>
      <w:r w:rsidRPr="00877946">
        <w:rPr>
          <w:rFonts w:ascii="Times New Roman" w:hAnsi="Times New Roman"/>
          <w:sz w:val="28"/>
          <w:szCs w:val="28"/>
          <w:lang w:val="uk-UA"/>
        </w:rPr>
        <w:t xml:space="preserve">(ст..1 Закону України «Про охорону дитинства»). </w:t>
      </w:r>
    </w:p>
    <w:p w:rsidR="00F25A44" w:rsidRDefault="00F25A44" w:rsidP="00F25A44">
      <w:pPr>
        <w:jc w:val="both"/>
        <w:rPr>
          <w:rFonts w:ascii="Times New Roman" w:hAnsi="Times New Roman"/>
          <w:sz w:val="28"/>
          <w:szCs w:val="28"/>
          <w:lang w:val="uk-UA"/>
        </w:rPr>
      </w:pPr>
      <w:r>
        <w:rPr>
          <w:rFonts w:ascii="Times New Roman" w:hAnsi="Times New Roman"/>
          <w:b/>
          <w:i/>
          <w:sz w:val="28"/>
          <w:szCs w:val="28"/>
          <w:lang w:val="uk-UA"/>
        </w:rPr>
        <w:t>Д</w:t>
      </w:r>
      <w:r w:rsidRPr="009265DE">
        <w:rPr>
          <w:rFonts w:ascii="Times New Roman" w:hAnsi="Times New Roman"/>
          <w:b/>
          <w:i/>
          <w:sz w:val="28"/>
          <w:szCs w:val="28"/>
          <w:lang w:val="uk-UA"/>
        </w:rPr>
        <w:t>итина-інвалід</w:t>
      </w:r>
      <w:r w:rsidRPr="009265DE">
        <w:rPr>
          <w:rFonts w:ascii="Times New Roman" w:hAnsi="Times New Roman"/>
          <w:sz w:val="28"/>
          <w:szCs w:val="28"/>
          <w:lang w:val="uk-UA"/>
        </w:rPr>
        <w:t xml:space="preserve"> — особа віком до 18 років (повноліття) зі стійким розладом функцій організму, зумовленим захворюванням, травмою (її наслідками) або вродженими вадами розумового чи фізичного розвитку, що призводить до обмеження нормальної життєдіяльності та викликає необхідність надання їй соціальної допомоги і захисту (Закон України Про реабілітацію інвалідів в Україні із змінами і доповненнями, внесеними</w:t>
      </w:r>
      <w:r>
        <w:rPr>
          <w:rFonts w:ascii="Times New Roman" w:hAnsi="Times New Roman"/>
          <w:sz w:val="28"/>
          <w:szCs w:val="28"/>
          <w:lang w:val="uk-UA"/>
        </w:rPr>
        <w:t xml:space="preserve"> Законом</w:t>
      </w:r>
      <w:r w:rsidRPr="009265DE">
        <w:rPr>
          <w:rFonts w:ascii="Times New Roman" w:hAnsi="Times New Roman"/>
          <w:sz w:val="28"/>
          <w:szCs w:val="28"/>
          <w:lang w:val="uk-UA"/>
        </w:rPr>
        <w:t xml:space="preserve"> України від 15 січня 2009 року </w:t>
      </w:r>
      <w:r w:rsidRPr="009265DE">
        <w:rPr>
          <w:rFonts w:ascii="Times New Roman" w:hAnsi="Times New Roman"/>
          <w:sz w:val="28"/>
          <w:szCs w:val="28"/>
        </w:rPr>
        <w:t>N</w:t>
      </w:r>
      <w:r w:rsidRPr="009265DE">
        <w:rPr>
          <w:rFonts w:ascii="Times New Roman" w:hAnsi="Times New Roman"/>
          <w:sz w:val="28"/>
          <w:szCs w:val="28"/>
          <w:lang w:val="uk-UA"/>
        </w:rPr>
        <w:t xml:space="preserve"> 878-</w:t>
      </w:r>
      <w:r w:rsidRPr="009265DE">
        <w:rPr>
          <w:rFonts w:ascii="Times New Roman" w:hAnsi="Times New Roman"/>
          <w:sz w:val="28"/>
          <w:szCs w:val="28"/>
        </w:rPr>
        <w:t>VI</w:t>
      </w:r>
      <w:r w:rsidRPr="009265DE">
        <w:rPr>
          <w:rFonts w:ascii="Times New Roman" w:hAnsi="Times New Roman"/>
          <w:sz w:val="28"/>
          <w:szCs w:val="28"/>
          <w:lang w:val="uk-UA"/>
        </w:rPr>
        <w:t>)</w:t>
      </w:r>
      <w:r>
        <w:rPr>
          <w:rFonts w:ascii="Times New Roman" w:hAnsi="Times New Roman"/>
          <w:sz w:val="28"/>
          <w:szCs w:val="28"/>
          <w:lang w:val="uk-UA"/>
        </w:rPr>
        <w:t>.</w:t>
      </w:r>
    </w:p>
    <w:p w:rsidR="00F25A44" w:rsidRDefault="00F25A44" w:rsidP="00F25A44">
      <w:pPr>
        <w:rPr>
          <w:rFonts w:ascii="Times New Roman" w:hAnsi="Times New Roman"/>
          <w:sz w:val="28"/>
          <w:szCs w:val="28"/>
          <w:lang w:val="uk-UA"/>
        </w:rPr>
      </w:pPr>
      <w:r w:rsidRPr="00F73181">
        <w:rPr>
          <w:rFonts w:ascii="Times New Roman" w:hAnsi="Times New Roman"/>
          <w:sz w:val="28"/>
          <w:szCs w:val="28"/>
          <w:lang w:val="uk-UA"/>
        </w:rPr>
        <w:t xml:space="preserve">Дана категорія розподіляється на </w:t>
      </w:r>
      <w:r>
        <w:rPr>
          <w:rFonts w:ascii="Times New Roman" w:hAnsi="Times New Roman"/>
          <w:sz w:val="28"/>
          <w:szCs w:val="28"/>
          <w:lang w:val="uk-UA"/>
        </w:rPr>
        <w:t>інвалідів</w:t>
      </w:r>
      <w:r w:rsidRPr="00F73181">
        <w:rPr>
          <w:rFonts w:ascii="Times New Roman" w:hAnsi="Times New Roman"/>
          <w:sz w:val="28"/>
          <w:szCs w:val="28"/>
          <w:lang w:val="uk-UA"/>
        </w:rPr>
        <w:t xml:space="preserve"> з </w:t>
      </w:r>
      <w:r>
        <w:rPr>
          <w:rFonts w:ascii="Times New Roman" w:hAnsi="Times New Roman"/>
          <w:sz w:val="28"/>
          <w:szCs w:val="28"/>
          <w:lang w:val="uk-UA"/>
        </w:rPr>
        <w:t xml:space="preserve">дитинства  та  дітей-інвалідів </w:t>
      </w:r>
      <w:r w:rsidRPr="00F73181">
        <w:rPr>
          <w:rFonts w:ascii="Times New Roman" w:hAnsi="Times New Roman"/>
          <w:sz w:val="28"/>
          <w:szCs w:val="28"/>
          <w:lang w:val="uk-UA"/>
        </w:rPr>
        <w:t>віком  до  18  років.</w:t>
      </w:r>
    </w:p>
    <w:p w:rsidR="00F25A44" w:rsidRDefault="00F25A44" w:rsidP="00F25A44">
      <w:pPr>
        <w:rPr>
          <w:rFonts w:ascii="Times New Roman" w:hAnsi="Times New Roman"/>
          <w:sz w:val="28"/>
          <w:szCs w:val="28"/>
          <w:lang w:val="uk-UA"/>
        </w:rPr>
      </w:pPr>
      <w:r w:rsidRPr="00F73181">
        <w:rPr>
          <w:rFonts w:ascii="Times New Roman" w:hAnsi="Times New Roman"/>
          <w:sz w:val="28"/>
          <w:szCs w:val="28"/>
          <w:lang w:val="uk-UA"/>
        </w:rPr>
        <w:t>Інвалід або дитина-інвалід знімаютьс</w:t>
      </w:r>
      <w:r>
        <w:rPr>
          <w:rFonts w:ascii="Times New Roman" w:hAnsi="Times New Roman"/>
          <w:sz w:val="28"/>
          <w:szCs w:val="28"/>
          <w:lang w:val="uk-UA"/>
        </w:rPr>
        <w:t xml:space="preserve">я з обліку у разі: </w:t>
      </w:r>
    </w:p>
    <w:p w:rsidR="00F25A44" w:rsidRDefault="00F25A44" w:rsidP="00F25A44">
      <w:pPr>
        <w:rPr>
          <w:rFonts w:ascii="Times New Roman" w:hAnsi="Times New Roman"/>
          <w:sz w:val="28"/>
          <w:szCs w:val="28"/>
          <w:lang w:val="uk-UA"/>
        </w:rPr>
      </w:pPr>
      <w:r>
        <w:rPr>
          <w:noProof/>
        </w:rPr>
        <w:drawing>
          <wp:anchor distT="0" distB="0" distL="114300" distR="114300" simplePos="0" relativeHeight="251662336" behindDoc="0" locked="0" layoutInCell="1" allowOverlap="1">
            <wp:simplePos x="0" y="0"/>
            <wp:positionH relativeFrom="column">
              <wp:align>inside</wp:align>
            </wp:positionH>
            <wp:positionV relativeFrom="paragraph">
              <wp:align>center</wp:align>
            </wp:positionV>
            <wp:extent cx="4051300" cy="2870835"/>
            <wp:effectExtent l="0" t="0" r="0" b="0"/>
            <wp:wrapSquare wrapText="bothSides"/>
            <wp:docPr id="4" name="Схема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5"/>
                    <pic:cNvPicPr>
                      <a:picLocks noChangeArrowheads="1"/>
                    </pic:cNvPicPr>
                  </pic:nvPicPr>
                  <pic:blipFill>
                    <a:blip r:embed="rId15"/>
                    <a:srcRect l="-15895" r="-17830"/>
                    <a:stretch>
                      <a:fillRect/>
                    </a:stretch>
                  </pic:blipFill>
                  <pic:spPr bwMode="auto">
                    <a:xfrm>
                      <a:off x="0" y="0"/>
                      <a:ext cx="4051300" cy="2870835"/>
                    </a:xfrm>
                    <a:prstGeom prst="rect">
                      <a:avLst/>
                    </a:prstGeom>
                    <a:noFill/>
                    <a:ln w="9525">
                      <a:noFill/>
                      <a:miter lim="800000"/>
                      <a:headEnd/>
                      <a:tailEnd/>
                    </a:ln>
                  </pic:spPr>
                </pic:pic>
              </a:graphicData>
            </a:graphic>
          </wp:anchor>
        </w:drawing>
      </w:r>
    </w:p>
    <w:p w:rsidR="00F25A44" w:rsidRDefault="00F25A44" w:rsidP="00F25A44">
      <w:pPr>
        <w:jc w:val="both"/>
        <w:rPr>
          <w:rFonts w:ascii="Times New Roman" w:hAnsi="Times New Roman"/>
          <w:sz w:val="28"/>
          <w:szCs w:val="28"/>
          <w:lang w:val="uk-UA"/>
        </w:rPr>
      </w:pPr>
      <w:r>
        <w:rPr>
          <w:rFonts w:ascii="Times New Roman" w:hAnsi="Times New Roman"/>
          <w:sz w:val="28"/>
          <w:szCs w:val="28"/>
          <w:lang w:val="uk-UA"/>
        </w:rPr>
        <w:t xml:space="preserve">В навчальних закладах повинна бути постійно поновлювальна </w:t>
      </w:r>
      <w:r w:rsidRPr="007E6057">
        <w:rPr>
          <w:rFonts w:ascii="Times New Roman" w:hAnsi="Times New Roman"/>
          <w:sz w:val="28"/>
          <w:szCs w:val="28"/>
          <w:lang w:val="uk-UA"/>
        </w:rPr>
        <w:t xml:space="preserve"> </w:t>
      </w:r>
      <w:r>
        <w:rPr>
          <w:rFonts w:ascii="Times New Roman" w:hAnsi="Times New Roman"/>
          <w:sz w:val="28"/>
          <w:szCs w:val="28"/>
          <w:lang w:val="uk-UA"/>
        </w:rPr>
        <w:t xml:space="preserve">інформація </w:t>
      </w:r>
      <w:r w:rsidRPr="007E6057">
        <w:rPr>
          <w:rFonts w:ascii="Times New Roman" w:hAnsi="Times New Roman"/>
          <w:sz w:val="28"/>
          <w:szCs w:val="28"/>
          <w:lang w:val="uk-UA"/>
        </w:rPr>
        <w:t xml:space="preserve"> про інвалідів, дітей-інвал</w:t>
      </w:r>
      <w:r>
        <w:rPr>
          <w:rFonts w:ascii="Times New Roman" w:hAnsi="Times New Roman"/>
          <w:sz w:val="28"/>
          <w:szCs w:val="28"/>
          <w:lang w:val="uk-UA"/>
        </w:rPr>
        <w:t xml:space="preserve">ідів, які перебувають на обліку. Необхідно  володіти даними про </w:t>
      </w:r>
      <w:r w:rsidRPr="007E6057">
        <w:rPr>
          <w:rFonts w:ascii="Times New Roman" w:hAnsi="Times New Roman"/>
          <w:sz w:val="28"/>
          <w:szCs w:val="28"/>
          <w:lang w:val="uk-UA"/>
        </w:rPr>
        <w:t xml:space="preserve"> знят</w:t>
      </w:r>
      <w:r>
        <w:rPr>
          <w:rFonts w:ascii="Times New Roman" w:hAnsi="Times New Roman"/>
          <w:sz w:val="28"/>
          <w:szCs w:val="28"/>
          <w:lang w:val="uk-UA"/>
        </w:rPr>
        <w:t>тя</w:t>
      </w:r>
      <w:r w:rsidRPr="007E6057">
        <w:rPr>
          <w:rFonts w:ascii="Times New Roman" w:hAnsi="Times New Roman"/>
          <w:sz w:val="28"/>
          <w:szCs w:val="28"/>
          <w:lang w:val="uk-UA"/>
        </w:rPr>
        <w:t xml:space="preserve"> з обліку </w:t>
      </w:r>
      <w:r>
        <w:rPr>
          <w:rFonts w:ascii="Times New Roman" w:hAnsi="Times New Roman"/>
          <w:sz w:val="28"/>
          <w:szCs w:val="28"/>
          <w:lang w:val="uk-UA"/>
        </w:rPr>
        <w:t>та</w:t>
      </w:r>
      <w:r w:rsidRPr="007E6057">
        <w:rPr>
          <w:rFonts w:ascii="Times New Roman" w:hAnsi="Times New Roman"/>
          <w:sz w:val="28"/>
          <w:szCs w:val="28"/>
          <w:lang w:val="uk-UA"/>
        </w:rPr>
        <w:t xml:space="preserve"> причин</w:t>
      </w:r>
      <w:r>
        <w:rPr>
          <w:rFonts w:ascii="Times New Roman" w:hAnsi="Times New Roman"/>
          <w:sz w:val="28"/>
          <w:szCs w:val="28"/>
          <w:lang w:val="uk-UA"/>
        </w:rPr>
        <w:t>и зняття.</w:t>
      </w:r>
    </w:p>
    <w:p w:rsidR="00F25A44" w:rsidRDefault="00F25A44" w:rsidP="00F25A44">
      <w:pPr>
        <w:jc w:val="both"/>
        <w:rPr>
          <w:rFonts w:ascii="Times New Roman" w:hAnsi="Times New Roman"/>
          <w:sz w:val="28"/>
          <w:szCs w:val="28"/>
          <w:lang w:val="uk-UA"/>
        </w:rPr>
      </w:pPr>
      <w:r w:rsidRPr="007E6057">
        <w:rPr>
          <w:rFonts w:ascii="Times New Roman" w:hAnsi="Times New Roman"/>
          <w:sz w:val="28"/>
          <w:szCs w:val="28"/>
          <w:lang w:val="uk-UA"/>
        </w:rPr>
        <w:lastRenderedPageBreak/>
        <w:t xml:space="preserve">Порядок видачі медичного висновку про дитину-інваліда віком до 18 років, затверджене наказом Міністерства охорони здоров'я України від 4 грудня 2001 року №482, встановлює наступне: </w:t>
      </w:r>
    </w:p>
    <w:p w:rsidR="00F25A44" w:rsidRDefault="00F25A44" w:rsidP="00F25A44">
      <w:pPr>
        <w:numPr>
          <w:ilvl w:val="0"/>
          <w:numId w:val="1"/>
        </w:numPr>
        <w:ind w:left="1701" w:firstLine="0"/>
        <w:jc w:val="both"/>
        <w:rPr>
          <w:rFonts w:ascii="Times New Roman" w:hAnsi="Times New Roman"/>
          <w:sz w:val="28"/>
          <w:szCs w:val="28"/>
          <w:lang w:val="uk-UA"/>
        </w:rPr>
      </w:pPr>
      <w:r>
        <w:rPr>
          <w:rFonts w:ascii="Times New Roman" w:hAnsi="Times New Roman"/>
          <w:sz w:val="28"/>
          <w:szCs w:val="28"/>
          <w:lang w:val="uk-UA"/>
        </w:rPr>
        <w:t>у</w:t>
      </w:r>
      <w:r w:rsidRPr="007E6057">
        <w:rPr>
          <w:rFonts w:ascii="Times New Roman" w:hAnsi="Times New Roman"/>
          <w:sz w:val="28"/>
          <w:szCs w:val="28"/>
          <w:lang w:val="uk-UA"/>
        </w:rPr>
        <w:t>становлення у дитини медичних показань для визнання її інвалідом віком до 18 років здійснюється лікарсько-консультативними комісіями дитячих обласних, багатопрофільних міських лікарень, спеціалізованих лікарень, диспансерів, де діти перебувають на диспансерному обліку та спеціалізованому лікуванні, Української дитячої спеціалізованої лікарні "</w:t>
      </w:r>
      <w:proofErr w:type="spellStart"/>
      <w:r w:rsidRPr="007E6057">
        <w:rPr>
          <w:rFonts w:ascii="Times New Roman" w:hAnsi="Times New Roman"/>
          <w:sz w:val="28"/>
          <w:szCs w:val="28"/>
          <w:lang w:val="uk-UA"/>
        </w:rPr>
        <w:t>ОХМаТДИТ</w:t>
      </w:r>
      <w:proofErr w:type="spellEnd"/>
      <w:r w:rsidRPr="007E6057">
        <w:rPr>
          <w:rFonts w:ascii="Times New Roman" w:hAnsi="Times New Roman"/>
          <w:sz w:val="28"/>
          <w:szCs w:val="28"/>
          <w:lang w:val="uk-UA"/>
        </w:rPr>
        <w:t xml:space="preserve">", Українського центру медичної реабілітації дітей з органічним ураженням нервової системи, клінік науково-дослідних установ Міністерства охорони здоров'я України та академії медичних наук України після стаціонарного або амбулаторного обстеження. </w:t>
      </w:r>
    </w:p>
    <w:p w:rsidR="00F25A44" w:rsidRDefault="00F25A44" w:rsidP="00F25A44">
      <w:pPr>
        <w:numPr>
          <w:ilvl w:val="0"/>
          <w:numId w:val="1"/>
        </w:numPr>
        <w:ind w:left="1701" w:firstLine="0"/>
        <w:jc w:val="both"/>
        <w:rPr>
          <w:rFonts w:ascii="Times New Roman" w:hAnsi="Times New Roman"/>
          <w:sz w:val="28"/>
          <w:szCs w:val="28"/>
          <w:lang w:val="uk-UA"/>
        </w:rPr>
      </w:pPr>
      <w:r w:rsidRPr="007E6057">
        <w:rPr>
          <w:rFonts w:ascii="Times New Roman" w:hAnsi="Times New Roman"/>
          <w:sz w:val="28"/>
          <w:szCs w:val="28"/>
          <w:lang w:val="uk-UA"/>
        </w:rPr>
        <w:t xml:space="preserve">При обстеженні в указаних закладах наявність у дитини медичних показань для визнання її інвалідом віком до 18 років обґрунтовується лікуючим лікарем у первинній медичній документації: медичній карті стаціонарного хворого або історії розвитку дитини за підписами лікуючого лікаря, завідувача відділення (поліклініки) та заступника головного лікаря з медичної частини із зазначеним згідно з Міжнародною класифікацією хвороб діагнозом та кодом. Аналогічний запис заноситься до консультативного висновку спеціаліста за підписами лікуючого лікаря, завідувача відділення (поліклініки), заступника головного лікаря з медичної частини, засвідченими печаткою лікувально-профілактичного закладу. </w:t>
      </w:r>
    </w:p>
    <w:p w:rsidR="00F25A44" w:rsidRPr="00CE55C7" w:rsidRDefault="00F25A44" w:rsidP="00F25A44">
      <w:pPr>
        <w:numPr>
          <w:ilvl w:val="0"/>
          <w:numId w:val="1"/>
        </w:numPr>
        <w:ind w:left="1701" w:firstLine="0"/>
        <w:jc w:val="both"/>
        <w:rPr>
          <w:rFonts w:ascii="Times New Roman" w:hAnsi="Times New Roman"/>
          <w:sz w:val="28"/>
          <w:szCs w:val="28"/>
          <w:lang w:val="uk-UA"/>
        </w:rPr>
      </w:pPr>
      <w:r>
        <w:rPr>
          <w:rFonts w:ascii="Times New Roman" w:hAnsi="Times New Roman"/>
          <w:sz w:val="28"/>
          <w:szCs w:val="28"/>
          <w:lang w:val="uk-UA"/>
        </w:rPr>
        <w:t>К</w:t>
      </w:r>
      <w:r w:rsidRPr="00CE55C7">
        <w:rPr>
          <w:rFonts w:ascii="Times New Roman" w:hAnsi="Times New Roman"/>
          <w:sz w:val="28"/>
          <w:szCs w:val="28"/>
          <w:lang w:val="uk-UA"/>
        </w:rPr>
        <w:t xml:space="preserve">онсультативний висновок спеціаліста видаються на руки батькам дитини, усиновителям, опікуну або піклувальнику. </w:t>
      </w:r>
    </w:p>
    <w:p w:rsidR="00F25A44" w:rsidRDefault="00F25A44" w:rsidP="00F25A44">
      <w:pPr>
        <w:numPr>
          <w:ilvl w:val="1"/>
          <w:numId w:val="3"/>
        </w:numPr>
        <w:jc w:val="center"/>
        <w:rPr>
          <w:rFonts w:ascii="Times New Roman" w:hAnsi="Times New Roman"/>
          <w:b/>
          <w:i/>
          <w:sz w:val="28"/>
          <w:szCs w:val="28"/>
          <w:lang w:val="uk-UA"/>
        </w:rPr>
      </w:pPr>
      <w:r w:rsidRPr="00B036C1">
        <w:rPr>
          <w:rFonts w:ascii="Times New Roman" w:hAnsi="Times New Roman"/>
          <w:b/>
          <w:i/>
          <w:sz w:val="28"/>
          <w:szCs w:val="28"/>
          <w:lang w:val="uk-UA"/>
        </w:rPr>
        <w:t>Діти, батьки яких загинули під час виконання службових обов’язків</w:t>
      </w:r>
      <w:r>
        <w:rPr>
          <w:rFonts w:ascii="Times New Roman" w:hAnsi="Times New Roman"/>
          <w:b/>
          <w:i/>
          <w:sz w:val="28"/>
          <w:szCs w:val="28"/>
          <w:lang w:val="uk-UA"/>
        </w:rPr>
        <w:t>.</w:t>
      </w:r>
    </w:p>
    <w:p w:rsidR="00F25A44" w:rsidRPr="00961C6F" w:rsidRDefault="00F25A44" w:rsidP="00F25A44">
      <w:pPr>
        <w:jc w:val="both"/>
        <w:rPr>
          <w:rFonts w:ascii="Times New Roman" w:hAnsi="Times New Roman"/>
          <w:sz w:val="28"/>
          <w:szCs w:val="28"/>
          <w:lang w:val="uk-UA"/>
        </w:rPr>
      </w:pPr>
      <w:r>
        <w:rPr>
          <w:rFonts w:ascii="Times New Roman" w:hAnsi="Times New Roman"/>
          <w:sz w:val="28"/>
          <w:szCs w:val="28"/>
          <w:lang w:val="uk-UA"/>
        </w:rPr>
        <w:t>Д</w:t>
      </w:r>
      <w:r w:rsidRPr="00961C6F">
        <w:rPr>
          <w:rFonts w:ascii="Times New Roman" w:hAnsi="Times New Roman"/>
          <w:sz w:val="28"/>
          <w:szCs w:val="28"/>
          <w:lang w:val="uk-UA"/>
        </w:rPr>
        <w:t>окументи, які  підтверджують  соціальний статус дитини, батьки яких загинули від нещасних  випадків на виробництві або  під час виконання службових обов’язків:</w:t>
      </w:r>
    </w:p>
    <w:p w:rsidR="00F25A44" w:rsidRPr="00961C6F" w:rsidRDefault="00F25A44" w:rsidP="00F25A44">
      <w:pPr>
        <w:jc w:val="both"/>
        <w:rPr>
          <w:rFonts w:ascii="Times New Roman" w:hAnsi="Times New Roman"/>
          <w:sz w:val="28"/>
          <w:szCs w:val="28"/>
          <w:lang w:val="uk-UA"/>
        </w:rPr>
      </w:pPr>
      <w:r w:rsidRPr="00961C6F">
        <w:rPr>
          <w:rFonts w:ascii="Times New Roman" w:hAnsi="Times New Roman"/>
          <w:sz w:val="28"/>
          <w:szCs w:val="28"/>
          <w:lang w:val="uk-UA"/>
        </w:rPr>
        <w:t>- копія свідоцтва про народження ;</w:t>
      </w:r>
    </w:p>
    <w:p w:rsidR="00F25A44" w:rsidRPr="00961C6F" w:rsidRDefault="00F25A44" w:rsidP="00F25A44">
      <w:pPr>
        <w:jc w:val="both"/>
        <w:rPr>
          <w:rFonts w:ascii="Times New Roman" w:hAnsi="Times New Roman"/>
          <w:sz w:val="28"/>
          <w:szCs w:val="28"/>
          <w:lang w:val="uk-UA"/>
        </w:rPr>
      </w:pPr>
      <w:r w:rsidRPr="00961C6F">
        <w:rPr>
          <w:rFonts w:ascii="Times New Roman" w:hAnsi="Times New Roman"/>
          <w:sz w:val="28"/>
          <w:szCs w:val="28"/>
          <w:lang w:val="uk-UA"/>
        </w:rPr>
        <w:lastRenderedPageBreak/>
        <w:t>- ксерокопія документа, що підтверджує належність</w:t>
      </w:r>
      <w:r>
        <w:rPr>
          <w:rFonts w:ascii="Times New Roman" w:hAnsi="Times New Roman"/>
          <w:sz w:val="28"/>
          <w:szCs w:val="28"/>
          <w:lang w:val="uk-UA"/>
        </w:rPr>
        <w:t xml:space="preserve"> дитини до зазначеної категорії </w:t>
      </w:r>
      <w:r w:rsidRPr="00CB3CB5">
        <w:rPr>
          <w:rFonts w:ascii="Times New Roman" w:hAnsi="Times New Roman"/>
          <w:sz w:val="28"/>
          <w:szCs w:val="28"/>
          <w:lang w:val="uk-UA"/>
        </w:rPr>
        <w:t>(це посвідчення так і називається "Посвідчення члена сім'ї військовослужбовця, який загинув (помер) чи пропав безвісті під час проходження військової служби").</w:t>
      </w:r>
      <w:r>
        <w:rPr>
          <w:rFonts w:ascii="Times New Roman" w:hAnsi="Times New Roman"/>
          <w:sz w:val="28"/>
          <w:szCs w:val="28"/>
          <w:lang w:val="uk-UA"/>
        </w:rPr>
        <w:t xml:space="preserve"> </w:t>
      </w:r>
      <w:r w:rsidRPr="00CB3CB5">
        <w:rPr>
          <w:rFonts w:ascii="Times New Roman" w:hAnsi="Times New Roman"/>
          <w:sz w:val="28"/>
          <w:szCs w:val="28"/>
          <w:lang w:val="uk-UA"/>
        </w:rPr>
        <w:t>Закон України "Про статус ветеранів війни, гарантії їхнього соціального захисту" від 22.10.1993 р. № 3551-ХІІ</w:t>
      </w:r>
      <w:r>
        <w:rPr>
          <w:rFonts w:ascii="Times New Roman" w:hAnsi="Times New Roman"/>
          <w:sz w:val="28"/>
          <w:szCs w:val="28"/>
          <w:lang w:val="uk-UA"/>
        </w:rPr>
        <w:t>. Р</w:t>
      </w:r>
      <w:r w:rsidRPr="00CB3CB5">
        <w:rPr>
          <w:rFonts w:ascii="Times New Roman" w:hAnsi="Times New Roman"/>
          <w:sz w:val="28"/>
          <w:szCs w:val="28"/>
          <w:lang w:val="uk-UA"/>
        </w:rPr>
        <w:t>озпорядження</w:t>
      </w:r>
      <w:r>
        <w:rPr>
          <w:rFonts w:ascii="Times New Roman" w:hAnsi="Times New Roman"/>
          <w:sz w:val="28"/>
          <w:szCs w:val="28"/>
          <w:lang w:val="uk-UA"/>
        </w:rPr>
        <w:t xml:space="preserve"> Президента України </w:t>
      </w:r>
      <w:r w:rsidRPr="00CB3CB5">
        <w:rPr>
          <w:rFonts w:ascii="Times New Roman" w:hAnsi="Times New Roman"/>
          <w:sz w:val="28"/>
          <w:szCs w:val="28"/>
          <w:lang w:val="uk-UA"/>
        </w:rPr>
        <w:t xml:space="preserve"> "Про заходи щодо захисту дітей, батьки яких загинули під час виконання службових обов'язків"</w:t>
      </w:r>
      <w:r>
        <w:rPr>
          <w:rFonts w:ascii="Times New Roman" w:hAnsi="Times New Roman"/>
          <w:sz w:val="28"/>
          <w:szCs w:val="28"/>
          <w:lang w:val="uk-UA"/>
        </w:rPr>
        <w:t xml:space="preserve"> </w:t>
      </w:r>
      <w:r w:rsidRPr="00CB3CB5">
        <w:rPr>
          <w:rFonts w:ascii="Times New Roman" w:hAnsi="Times New Roman"/>
          <w:sz w:val="28"/>
          <w:szCs w:val="28"/>
          <w:lang w:val="uk-UA"/>
        </w:rPr>
        <w:t>від 11 червня 2007 року № 119/2007-рп</w:t>
      </w:r>
      <w:r>
        <w:rPr>
          <w:rFonts w:ascii="Times New Roman" w:hAnsi="Times New Roman"/>
          <w:sz w:val="28"/>
          <w:szCs w:val="28"/>
          <w:lang w:val="uk-UA"/>
        </w:rPr>
        <w:t>.</w:t>
      </w:r>
    </w:p>
    <w:p w:rsidR="00F25A44" w:rsidRDefault="00F25A44" w:rsidP="00F25A44">
      <w:pPr>
        <w:numPr>
          <w:ilvl w:val="1"/>
          <w:numId w:val="3"/>
        </w:numPr>
        <w:jc w:val="center"/>
        <w:rPr>
          <w:rFonts w:ascii="Times New Roman" w:hAnsi="Times New Roman"/>
          <w:b/>
          <w:i/>
          <w:sz w:val="28"/>
          <w:szCs w:val="28"/>
          <w:lang w:val="uk-UA"/>
        </w:rPr>
      </w:pPr>
      <w:r w:rsidRPr="00B036C1">
        <w:rPr>
          <w:rFonts w:ascii="Times New Roman" w:hAnsi="Times New Roman"/>
          <w:b/>
          <w:i/>
          <w:sz w:val="28"/>
          <w:szCs w:val="28"/>
          <w:lang w:val="uk-UA"/>
        </w:rPr>
        <w:t>Діти одиноких матерів</w:t>
      </w:r>
      <w:r>
        <w:rPr>
          <w:rFonts w:ascii="Times New Roman" w:hAnsi="Times New Roman"/>
          <w:b/>
          <w:i/>
          <w:sz w:val="28"/>
          <w:szCs w:val="28"/>
          <w:lang w:val="uk-UA"/>
        </w:rPr>
        <w:t>.</w:t>
      </w:r>
    </w:p>
    <w:p w:rsidR="00F25A44" w:rsidRPr="006C12AE" w:rsidRDefault="00F25A44" w:rsidP="00F25A44">
      <w:pPr>
        <w:jc w:val="both"/>
        <w:rPr>
          <w:rFonts w:ascii="Times New Roman" w:hAnsi="Times New Roman"/>
          <w:sz w:val="28"/>
          <w:szCs w:val="28"/>
          <w:lang w:val="uk-UA"/>
        </w:rPr>
      </w:pPr>
      <w:r w:rsidRPr="006C12AE">
        <w:rPr>
          <w:rFonts w:ascii="Times New Roman" w:hAnsi="Times New Roman"/>
          <w:b/>
          <w:i/>
          <w:sz w:val="28"/>
          <w:szCs w:val="28"/>
          <w:lang w:val="uk-UA"/>
        </w:rPr>
        <w:t>Дитина одинокої матері</w:t>
      </w:r>
      <w:r>
        <w:rPr>
          <w:rFonts w:ascii="Times New Roman" w:hAnsi="Times New Roman"/>
          <w:b/>
          <w:i/>
          <w:sz w:val="28"/>
          <w:szCs w:val="28"/>
          <w:lang w:val="uk-UA"/>
        </w:rPr>
        <w:t xml:space="preserve"> </w:t>
      </w:r>
      <w:r w:rsidRPr="006C12AE">
        <w:rPr>
          <w:rFonts w:ascii="Times New Roman" w:hAnsi="Times New Roman"/>
          <w:sz w:val="28"/>
          <w:szCs w:val="28"/>
          <w:lang w:val="uk-UA"/>
        </w:rPr>
        <w:t xml:space="preserve">- </w:t>
      </w:r>
      <w:r>
        <w:rPr>
          <w:rFonts w:ascii="Times New Roman" w:hAnsi="Times New Roman"/>
          <w:sz w:val="28"/>
          <w:szCs w:val="28"/>
          <w:lang w:val="uk-UA"/>
        </w:rPr>
        <w:t>д</w:t>
      </w:r>
      <w:r w:rsidRPr="006C12AE">
        <w:rPr>
          <w:rFonts w:ascii="Times New Roman" w:hAnsi="Times New Roman"/>
          <w:sz w:val="28"/>
          <w:szCs w:val="28"/>
          <w:lang w:val="uk-UA"/>
        </w:rPr>
        <w:t>итина, яку виховує тільки мати, тому що:</w:t>
      </w:r>
    </w:p>
    <w:p w:rsidR="00F25A44" w:rsidRPr="006C12AE" w:rsidRDefault="00F25A44" w:rsidP="00F25A44">
      <w:pPr>
        <w:ind w:left="1701"/>
        <w:jc w:val="both"/>
        <w:rPr>
          <w:rFonts w:ascii="Times New Roman" w:hAnsi="Times New Roman"/>
          <w:sz w:val="28"/>
          <w:szCs w:val="28"/>
          <w:lang w:val="uk-UA"/>
        </w:rPr>
      </w:pPr>
      <w:r w:rsidRPr="006C12AE">
        <w:rPr>
          <w:rFonts w:ascii="Times New Roman" w:hAnsi="Times New Roman"/>
          <w:sz w:val="28"/>
          <w:szCs w:val="28"/>
          <w:lang w:val="uk-UA"/>
        </w:rPr>
        <w:t>- дані про батька у свідоцтві про народження дитини були записані за вказівкою матері;</w:t>
      </w:r>
    </w:p>
    <w:p w:rsidR="00F25A44" w:rsidRDefault="00F25A44" w:rsidP="00F25A44">
      <w:pPr>
        <w:ind w:left="1701"/>
        <w:jc w:val="both"/>
        <w:rPr>
          <w:rFonts w:ascii="Times New Roman" w:hAnsi="Times New Roman"/>
          <w:sz w:val="28"/>
          <w:szCs w:val="28"/>
          <w:lang w:val="uk-UA"/>
        </w:rPr>
      </w:pPr>
      <w:r w:rsidRPr="006C12AE">
        <w:rPr>
          <w:rFonts w:ascii="Times New Roman" w:hAnsi="Times New Roman"/>
          <w:sz w:val="28"/>
          <w:szCs w:val="28"/>
          <w:lang w:val="uk-UA"/>
        </w:rPr>
        <w:t xml:space="preserve">- батько дитини помер (або батько дитини визнаний судом без вісті відсутнім, або батько дитини визнаний судом померлим, або батько дитини визнаний недієздатним, або батько дитини знаходиться у розшуку), до того ж, призначити дитині пенсію через втрату годувальника неможливо, бо він не </w:t>
      </w:r>
      <w:r>
        <w:rPr>
          <w:rFonts w:ascii="Times New Roman" w:hAnsi="Times New Roman"/>
          <w:sz w:val="28"/>
          <w:szCs w:val="28"/>
          <w:lang w:val="uk-UA"/>
        </w:rPr>
        <w:t>мав достатнього трудового стажу;</w:t>
      </w:r>
    </w:p>
    <w:p w:rsidR="00F25A44" w:rsidRDefault="00F25A44" w:rsidP="00F25A44">
      <w:pPr>
        <w:ind w:left="1701"/>
        <w:jc w:val="both"/>
        <w:rPr>
          <w:rFonts w:ascii="Times New Roman" w:hAnsi="Times New Roman"/>
          <w:sz w:val="28"/>
          <w:szCs w:val="28"/>
          <w:lang w:val="uk-UA"/>
        </w:rPr>
      </w:pPr>
      <w:r>
        <w:rPr>
          <w:rFonts w:ascii="Times New Roman" w:hAnsi="Times New Roman"/>
          <w:sz w:val="28"/>
          <w:szCs w:val="28"/>
          <w:lang w:val="uk-UA"/>
        </w:rPr>
        <w:t xml:space="preserve">- </w:t>
      </w:r>
      <w:r w:rsidRPr="00CF15ED">
        <w:rPr>
          <w:rFonts w:ascii="Times New Roman" w:hAnsi="Times New Roman"/>
          <w:sz w:val="28"/>
          <w:szCs w:val="28"/>
          <w:lang w:val="uk-UA"/>
        </w:rPr>
        <w:t>одинокі усиновителі, якщо у свідоцтві про народження дитини (рішенні про усиновлення дитини) відсутній запис про батька (матір) або запис про батька (матір) проведено в установленому порядку державним органом реєстрації актів цивільного стану за вказівкою матері</w:t>
      </w:r>
      <w:r>
        <w:rPr>
          <w:rFonts w:ascii="Times New Roman" w:hAnsi="Times New Roman"/>
          <w:sz w:val="28"/>
          <w:szCs w:val="28"/>
          <w:lang w:val="uk-UA"/>
        </w:rPr>
        <w:t xml:space="preserve"> (батька, усиновителя) дитини;</w:t>
      </w:r>
    </w:p>
    <w:p w:rsidR="00F25A44" w:rsidRDefault="00F25A44" w:rsidP="00F25A44">
      <w:pPr>
        <w:ind w:left="1701"/>
        <w:jc w:val="both"/>
        <w:rPr>
          <w:rFonts w:ascii="Times New Roman" w:hAnsi="Times New Roman"/>
          <w:sz w:val="28"/>
          <w:szCs w:val="28"/>
          <w:lang w:val="uk-UA"/>
        </w:rPr>
      </w:pPr>
      <w:r>
        <w:rPr>
          <w:rFonts w:ascii="Times New Roman" w:hAnsi="Times New Roman"/>
          <w:sz w:val="28"/>
          <w:szCs w:val="28"/>
          <w:lang w:val="uk-UA"/>
        </w:rPr>
        <w:t xml:space="preserve">- </w:t>
      </w:r>
      <w:r w:rsidRPr="00CF15ED">
        <w:rPr>
          <w:rFonts w:ascii="Times New Roman" w:hAnsi="Times New Roman"/>
          <w:sz w:val="28"/>
          <w:szCs w:val="28"/>
          <w:lang w:val="uk-UA"/>
        </w:rPr>
        <w:t xml:space="preserve"> вдови та вдівці з дітьми, мати (батько) дітей у разі смерті одного з батьків, шлюб між якими було розірвано до дня смерті, які не одержують на них пенсію в разі втрати годувальника або державну соціальну допомогу</w:t>
      </w:r>
      <w:r>
        <w:rPr>
          <w:rFonts w:ascii="Times New Roman" w:hAnsi="Times New Roman"/>
          <w:sz w:val="28"/>
          <w:szCs w:val="28"/>
          <w:lang w:val="uk-UA"/>
        </w:rPr>
        <w:t>. (</w:t>
      </w:r>
      <w:r w:rsidRPr="001B36E3">
        <w:rPr>
          <w:rFonts w:ascii="Times New Roman" w:hAnsi="Times New Roman"/>
          <w:sz w:val="28"/>
          <w:szCs w:val="28"/>
          <w:lang w:val="uk-UA"/>
        </w:rPr>
        <w:t>З</w:t>
      </w:r>
      <w:r>
        <w:rPr>
          <w:rFonts w:ascii="Times New Roman" w:hAnsi="Times New Roman"/>
          <w:sz w:val="28"/>
          <w:szCs w:val="28"/>
          <w:lang w:val="uk-UA"/>
        </w:rPr>
        <w:t xml:space="preserve">акон </w:t>
      </w:r>
      <w:r w:rsidRPr="001B36E3">
        <w:rPr>
          <w:rFonts w:ascii="Times New Roman" w:hAnsi="Times New Roman"/>
          <w:sz w:val="28"/>
          <w:szCs w:val="28"/>
          <w:lang w:val="uk-UA"/>
        </w:rPr>
        <w:t>У</w:t>
      </w:r>
      <w:r>
        <w:rPr>
          <w:rFonts w:ascii="Times New Roman" w:hAnsi="Times New Roman"/>
          <w:sz w:val="28"/>
          <w:szCs w:val="28"/>
          <w:lang w:val="uk-UA"/>
        </w:rPr>
        <w:t xml:space="preserve">країни </w:t>
      </w:r>
      <w:r w:rsidRPr="001B36E3">
        <w:rPr>
          <w:rFonts w:ascii="Times New Roman" w:hAnsi="Times New Roman"/>
          <w:sz w:val="28"/>
          <w:szCs w:val="28"/>
          <w:lang w:val="uk-UA"/>
        </w:rPr>
        <w:t xml:space="preserve"> "Про державну допомогу сім’ям з дітьми"</w:t>
      </w:r>
      <w:r>
        <w:rPr>
          <w:rFonts w:ascii="Times New Roman" w:hAnsi="Times New Roman"/>
          <w:sz w:val="28"/>
          <w:szCs w:val="28"/>
          <w:lang w:val="uk-UA"/>
        </w:rPr>
        <w:t xml:space="preserve"> ст..18-1)</w:t>
      </w:r>
    </w:p>
    <w:p w:rsidR="00F25A44" w:rsidRPr="006C12AE" w:rsidRDefault="00F25A44" w:rsidP="00F25A44">
      <w:pPr>
        <w:jc w:val="both"/>
        <w:rPr>
          <w:rFonts w:ascii="Times New Roman" w:hAnsi="Times New Roman"/>
          <w:sz w:val="28"/>
          <w:szCs w:val="28"/>
          <w:lang w:val="uk-UA"/>
        </w:rPr>
      </w:pPr>
      <w:r w:rsidRPr="00CF15ED">
        <w:rPr>
          <w:rFonts w:ascii="Times New Roman" w:hAnsi="Times New Roman"/>
          <w:b/>
          <w:sz w:val="28"/>
          <w:szCs w:val="28"/>
          <w:lang w:val="uk-UA"/>
        </w:rPr>
        <w:t>!!!</w:t>
      </w:r>
      <w:r>
        <w:rPr>
          <w:rFonts w:ascii="Times New Roman" w:hAnsi="Times New Roman"/>
          <w:sz w:val="28"/>
          <w:szCs w:val="28"/>
          <w:lang w:val="uk-UA"/>
        </w:rPr>
        <w:t xml:space="preserve"> </w:t>
      </w:r>
      <w:r w:rsidRPr="00CF15ED">
        <w:rPr>
          <w:rFonts w:ascii="Times New Roman" w:hAnsi="Times New Roman"/>
          <w:sz w:val="28"/>
          <w:szCs w:val="28"/>
          <w:lang w:val="uk-UA"/>
        </w:rPr>
        <w:t>Жінка, яка  має дітей від особи</w:t>
      </w:r>
      <w:r>
        <w:rPr>
          <w:rFonts w:ascii="Times New Roman" w:hAnsi="Times New Roman"/>
          <w:sz w:val="28"/>
          <w:szCs w:val="28"/>
          <w:lang w:val="uk-UA"/>
        </w:rPr>
        <w:t xml:space="preserve">,  з якою вона не перебувала і не перебуває в </w:t>
      </w:r>
      <w:r w:rsidRPr="00CF15ED">
        <w:rPr>
          <w:rFonts w:ascii="Times New Roman" w:hAnsi="Times New Roman"/>
          <w:sz w:val="28"/>
          <w:szCs w:val="28"/>
          <w:lang w:val="uk-UA"/>
        </w:rPr>
        <w:t>зареєстрованому шлюбі,</w:t>
      </w:r>
      <w:r>
        <w:rPr>
          <w:rFonts w:ascii="Times New Roman" w:hAnsi="Times New Roman"/>
          <w:sz w:val="28"/>
          <w:szCs w:val="28"/>
          <w:lang w:val="uk-UA"/>
        </w:rPr>
        <w:t xml:space="preserve"> але з якою вона веде спільне </w:t>
      </w:r>
      <w:r w:rsidRPr="00CF15ED">
        <w:rPr>
          <w:rFonts w:ascii="Times New Roman" w:hAnsi="Times New Roman"/>
          <w:sz w:val="28"/>
          <w:szCs w:val="28"/>
          <w:lang w:val="uk-UA"/>
        </w:rPr>
        <w:t>господарство,  разом проживає і вихо</w:t>
      </w:r>
      <w:r>
        <w:rPr>
          <w:rFonts w:ascii="Times New Roman" w:hAnsi="Times New Roman"/>
          <w:sz w:val="28"/>
          <w:szCs w:val="28"/>
          <w:lang w:val="uk-UA"/>
        </w:rPr>
        <w:t xml:space="preserve">вує дітей,  права на одержання </w:t>
      </w:r>
      <w:r w:rsidRPr="00CF15ED">
        <w:rPr>
          <w:rFonts w:ascii="Times New Roman" w:hAnsi="Times New Roman"/>
          <w:sz w:val="28"/>
          <w:szCs w:val="28"/>
          <w:lang w:val="uk-UA"/>
        </w:rPr>
        <w:t>допомоги,  встановленої на дітей оди</w:t>
      </w:r>
      <w:r>
        <w:rPr>
          <w:rFonts w:ascii="Times New Roman" w:hAnsi="Times New Roman"/>
          <w:sz w:val="28"/>
          <w:szCs w:val="28"/>
          <w:lang w:val="uk-UA"/>
        </w:rPr>
        <w:t xml:space="preserve">ноким  матерям,  </w:t>
      </w:r>
      <w:r w:rsidRPr="00CF15ED">
        <w:rPr>
          <w:rFonts w:ascii="Times New Roman" w:hAnsi="Times New Roman"/>
          <w:b/>
          <w:sz w:val="28"/>
          <w:szCs w:val="28"/>
          <w:u w:val="single"/>
          <w:lang w:val="uk-UA"/>
        </w:rPr>
        <w:t>не  має</w:t>
      </w:r>
      <w:r>
        <w:rPr>
          <w:rFonts w:ascii="Times New Roman" w:hAnsi="Times New Roman"/>
          <w:sz w:val="28"/>
          <w:szCs w:val="28"/>
          <w:lang w:val="uk-UA"/>
        </w:rPr>
        <w:t xml:space="preserve">.  При </w:t>
      </w:r>
      <w:r w:rsidRPr="00CF15ED">
        <w:rPr>
          <w:rFonts w:ascii="Times New Roman" w:hAnsi="Times New Roman"/>
          <w:sz w:val="28"/>
          <w:szCs w:val="28"/>
          <w:lang w:val="uk-UA"/>
        </w:rPr>
        <w:t>реєстрації  цією  жінкою шлюбу з осо</w:t>
      </w:r>
      <w:r>
        <w:rPr>
          <w:rFonts w:ascii="Times New Roman" w:hAnsi="Times New Roman"/>
          <w:sz w:val="28"/>
          <w:szCs w:val="28"/>
          <w:lang w:val="uk-UA"/>
        </w:rPr>
        <w:t xml:space="preserve">бою,  від якої вона має дітей, </w:t>
      </w:r>
      <w:r w:rsidRPr="00CF15ED">
        <w:rPr>
          <w:rFonts w:ascii="Times New Roman" w:hAnsi="Times New Roman"/>
          <w:sz w:val="28"/>
          <w:szCs w:val="28"/>
          <w:lang w:val="uk-UA"/>
        </w:rPr>
        <w:t>допомога на дітей, народжених від</w:t>
      </w:r>
      <w:r>
        <w:rPr>
          <w:rFonts w:ascii="Times New Roman" w:hAnsi="Times New Roman"/>
          <w:sz w:val="28"/>
          <w:szCs w:val="28"/>
          <w:lang w:val="uk-UA"/>
        </w:rPr>
        <w:t xml:space="preserve"> цієї особи, не призначається. </w:t>
      </w:r>
    </w:p>
    <w:p w:rsidR="00F25A44" w:rsidRDefault="00F25A44" w:rsidP="00F25A44">
      <w:pPr>
        <w:jc w:val="both"/>
        <w:rPr>
          <w:rFonts w:ascii="Times New Roman" w:hAnsi="Times New Roman"/>
          <w:sz w:val="28"/>
          <w:szCs w:val="28"/>
          <w:lang w:val="uk-UA"/>
        </w:rPr>
      </w:pPr>
      <w:r w:rsidRPr="006C12AE">
        <w:rPr>
          <w:rFonts w:ascii="Times New Roman" w:hAnsi="Times New Roman"/>
          <w:sz w:val="28"/>
          <w:szCs w:val="28"/>
          <w:lang w:val="uk-UA"/>
        </w:rPr>
        <w:lastRenderedPageBreak/>
        <w:t xml:space="preserve">Одинокі матері стоять </w:t>
      </w:r>
      <w:r>
        <w:rPr>
          <w:rFonts w:ascii="Times New Roman" w:hAnsi="Times New Roman"/>
          <w:sz w:val="28"/>
          <w:szCs w:val="28"/>
          <w:lang w:val="uk-UA"/>
        </w:rPr>
        <w:t>на державному обліку</w:t>
      </w:r>
      <w:r w:rsidRPr="006C12AE">
        <w:rPr>
          <w:rFonts w:ascii="Times New Roman" w:hAnsi="Times New Roman"/>
          <w:sz w:val="28"/>
          <w:szCs w:val="28"/>
          <w:lang w:val="uk-UA"/>
        </w:rPr>
        <w:t xml:space="preserve"> та отримують там на дитину допомогу одинокої матері</w:t>
      </w:r>
      <w:r>
        <w:rPr>
          <w:rFonts w:ascii="Times New Roman" w:hAnsi="Times New Roman"/>
          <w:sz w:val="28"/>
          <w:szCs w:val="28"/>
          <w:lang w:val="uk-UA"/>
        </w:rPr>
        <w:t>.</w:t>
      </w:r>
    </w:p>
    <w:p w:rsidR="00F25A44" w:rsidRDefault="00F25A44" w:rsidP="00F25A44">
      <w:pPr>
        <w:jc w:val="both"/>
        <w:rPr>
          <w:rFonts w:ascii="Times New Roman" w:hAnsi="Times New Roman"/>
          <w:sz w:val="28"/>
          <w:szCs w:val="28"/>
          <w:lang w:val="uk-UA"/>
        </w:rPr>
      </w:pPr>
      <w:r w:rsidRPr="00CF15ED">
        <w:rPr>
          <w:rFonts w:ascii="Times New Roman" w:hAnsi="Times New Roman"/>
          <w:sz w:val="28"/>
          <w:szCs w:val="28"/>
          <w:lang w:val="uk-UA"/>
        </w:rPr>
        <w:t>Щодо переліку документі</w:t>
      </w:r>
      <w:r>
        <w:rPr>
          <w:rFonts w:ascii="Times New Roman" w:hAnsi="Times New Roman"/>
          <w:sz w:val="28"/>
          <w:szCs w:val="28"/>
          <w:lang w:val="uk-UA"/>
        </w:rPr>
        <w:t xml:space="preserve">в, які необхідні для підтвердження статусу </w:t>
      </w:r>
      <w:proofErr w:type="spellStart"/>
      <w:r>
        <w:rPr>
          <w:rFonts w:ascii="Times New Roman" w:hAnsi="Times New Roman"/>
          <w:sz w:val="28"/>
          <w:szCs w:val="28"/>
          <w:lang w:val="uk-UA"/>
        </w:rPr>
        <w:t>дитни</w:t>
      </w:r>
      <w:proofErr w:type="spellEnd"/>
      <w:r>
        <w:rPr>
          <w:rFonts w:ascii="Times New Roman" w:hAnsi="Times New Roman"/>
          <w:sz w:val="28"/>
          <w:szCs w:val="28"/>
          <w:lang w:val="uk-UA"/>
        </w:rPr>
        <w:t xml:space="preserve"> одинокої матері це:</w:t>
      </w:r>
    </w:p>
    <w:p w:rsidR="00F25A44" w:rsidRDefault="00F25A44" w:rsidP="00F25A44">
      <w:pPr>
        <w:numPr>
          <w:ilvl w:val="0"/>
          <w:numId w:val="1"/>
        </w:numPr>
        <w:jc w:val="both"/>
        <w:rPr>
          <w:rFonts w:ascii="Times New Roman" w:hAnsi="Times New Roman"/>
          <w:sz w:val="28"/>
          <w:szCs w:val="28"/>
          <w:lang w:val="uk-UA"/>
        </w:rPr>
      </w:pPr>
      <w:r w:rsidRPr="00CF15ED">
        <w:rPr>
          <w:rFonts w:ascii="Times New Roman" w:hAnsi="Times New Roman"/>
          <w:sz w:val="28"/>
          <w:szCs w:val="28"/>
          <w:lang w:val="uk-UA"/>
        </w:rPr>
        <w:t xml:space="preserve"> довідка державного органу РАЦС про підстави внесення до книги реєстрації народжень відомостей про батька дитини; </w:t>
      </w:r>
    </w:p>
    <w:p w:rsidR="00F25A44" w:rsidRPr="00CF15ED" w:rsidRDefault="00F25A44" w:rsidP="00F25A44">
      <w:pPr>
        <w:numPr>
          <w:ilvl w:val="0"/>
          <w:numId w:val="1"/>
        </w:numPr>
        <w:jc w:val="both"/>
        <w:rPr>
          <w:rFonts w:ascii="Times New Roman" w:hAnsi="Times New Roman"/>
          <w:sz w:val="28"/>
          <w:szCs w:val="28"/>
          <w:lang w:val="uk-UA"/>
        </w:rPr>
      </w:pPr>
      <w:r w:rsidRPr="00CF15ED">
        <w:rPr>
          <w:rFonts w:ascii="Times New Roman" w:hAnsi="Times New Roman"/>
          <w:sz w:val="28"/>
          <w:szCs w:val="28"/>
          <w:lang w:val="uk-UA"/>
        </w:rPr>
        <w:t>копія с</w:t>
      </w:r>
      <w:r>
        <w:rPr>
          <w:rFonts w:ascii="Times New Roman" w:hAnsi="Times New Roman"/>
          <w:sz w:val="28"/>
          <w:szCs w:val="28"/>
          <w:lang w:val="uk-UA"/>
        </w:rPr>
        <w:t>відоцтва про народження дитини. (визначено Поряд</w:t>
      </w:r>
      <w:r w:rsidRPr="00CF15ED">
        <w:rPr>
          <w:rFonts w:ascii="Times New Roman" w:hAnsi="Times New Roman"/>
          <w:sz w:val="28"/>
          <w:szCs w:val="28"/>
          <w:lang w:val="uk-UA"/>
        </w:rPr>
        <w:t>к</w:t>
      </w:r>
      <w:r>
        <w:rPr>
          <w:rFonts w:ascii="Times New Roman" w:hAnsi="Times New Roman"/>
          <w:sz w:val="28"/>
          <w:szCs w:val="28"/>
          <w:lang w:val="uk-UA"/>
        </w:rPr>
        <w:t>ом</w:t>
      </w:r>
      <w:r w:rsidRPr="00CF15ED">
        <w:rPr>
          <w:rFonts w:ascii="Times New Roman" w:hAnsi="Times New Roman"/>
          <w:sz w:val="28"/>
          <w:szCs w:val="28"/>
          <w:lang w:val="uk-UA"/>
        </w:rPr>
        <w:t xml:space="preserve"> призначення й виплати державної допомоги сім’ям з дітьми, який затверджено постановою КМУ від 27 грудня 2001 р. № 1751</w:t>
      </w:r>
      <w:r>
        <w:rPr>
          <w:rFonts w:ascii="Times New Roman" w:hAnsi="Times New Roman"/>
          <w:sz w:val="28"/>
          <w:szCs w:val="28"/>
          <w:lang w:val="uk-UA"/>
        </w:rPr>
        <w:t>).</w:t>
      </w:r>
    </w:p>
    <w:p w:rsidR="00F25A44" w:rsidRPr="00CF15ED" w:rsidRDefault="00F25A44" w:rsidP="00F25A44">
      <w:pPr>
        <w:numPr>
          <w:ilvl w:val="1"/>
          <w:numId w:val="3"/>
        </w:numPr>
        <w:jc w:val="center"/>
        <w:rPr>
          <w:rFonts w:ascii="Times New Roman" w:hAnsi="Times New Roman"/>
          <w:b/>
          <w:i/>
          <w:sz w:val="28"/>
          <w:szCs w:val="28"/>
          <w:lang w:val="uk-UA"/>
        </w:rPr>
      </w:pPr>
      <w:r w:rsidRPr="00CF15ED">
        <w:rPr>
          <w:rFonts w:ascii="Times New Roman" w:hAnsi="Times New Roman"/>
          <w:b/>
          <w:i/>
          <w:sz w:val="28"/>
          <w:szCs w:val="28"/>
          <w:lang w:val="uk-UA"/>
        </w:rPr>
        <w:t>Діти-напівсироти.</w:t>
      </w:r>
    </w:p>
    <w:p w:rsidR="00F25A44" w:rsidRDefault="00F25A44" w:rsidP="00F25A44">
      <w:pPr>
        <w:jc w:val="both"/>
        <w:rPr>
          <w:rFonts w:ascii="Times New Roman" w:hAnsi="Times New Roman"/>
          <w:sz w:val="28"/>
          <w:szCs w:val="28"/>
          <w:lang w:val="uk-UA"/>
        </w:rPr>
      </w:pPr>
      <w:proofErr w:type="spellStart"/>
      <w:r w:rsidRPr="006C12AE">
        <w:rPr>
          <w:rFonts w:ascii="Times New Roman" w:hAnsi="Times New Roman"/>
          <w:b/>
          <w:i/>
          <w:sz w:val="28"/>
          <w:szCs w:val="28"/>
          <w:lang w:val="uk-UA"/>
        </w:rPr>
        <w:t>Дитина-напівсирота</w:t>
      </w:r>
      <w:r>
        <w:rPr>
          <w:rFonts w:ascii="Times New Roman" w:hAnsi="Times New Roman"/>
          <w:b/>
          <w:i/>
          <w:sz w:val="28"/>
          <w:szCs w:val="28"/>
          <w:lang w:val="uk-UA"/>
        </w:rPr>
        <w:t>-</w:t>
      </w:r>
      <w:proofErr w:type="spellEnd"/>
      <w:r>
        <w:rPr>
          <w:rFonts w:ascii="Times New Roman" w:hAnsi="Times New Roman"/>
          <w:b/>
          <w:i/>
          <w:sz w:val="28"/>
          <w:szCs w:val="28"/>
          <w:lang w:val="uk-UA"/>
        </w:rPr>
        <w:t xml:space="preserve"> </w:t>
      </w:r>
      <w:r>
        <w:rPr>
          <w:rFonts w:ascii="Times New Roman" w:hAnsi="Times New Roman"/>
          <w:sz w:val="28"/>
          <w:szCs w:val="28"/>
          <w:lang w:val="uk-UA"/>
        </w:rPr>
        <w:t>д</w:t>
      </w:r>
      <w:r w:rsidRPr="006C12AE">
        <w:rPr>
          <w:rFonts w:ascii="Times New Roman" w:hAnsi="Times New Roman"/>
          <w:sz w:val="28"/>
          <w:szCs w:val="28"/>
          <w:lang w:val="uk-UA"/>
        </w:rPr>
        <w:t>итина, в якої помер один з батьків</w:t>
      </w:r>
      <w:r>
        <w:rPr>
          <w:rFonts w:ascii="Times New Roman" w:hAnsi="Times New Roman"/>
          <w:sz w:val="28"/>
          <w:szCs w:val="28"/>
          <w:lang w:val="uk-UA"/>
        </w:rPr>
        <w:t xml:space="preserve"> або один з батьків позбавлений батьківських прав.</w:t>
      </w:r>
    </w:p>
    <w:p w:rsidR="00F25A44" w:rsidRDefault="00F25A44" w:rsidP="00F25A44">
      <w:pPr>
        <w:jc w:val="both"/>
        <w:rPr>
          <w:rFonts w:ascii="Times New Roman" w:hAnsi="Times New Roman"/>
          <w:sz w:val="28"/>
          <w:szCs w:val="28"/>
          <w:lang w:val="uk-UA"/>
        </w:rPr>
      </w:pPr>
      <w:r>
        <w:rPr>
          <w:rFonts w:ascii="Times New Roman" w:hAnsi="Times New Roman"/>
          <w:sz w:val="28"/>
          <w:szCs w:val="28"/>
          <w:lang w:val="uk-UA"/>
        </w:rPr>
        <w:t>Документи, що підтверджують статус:</w:t>
      </w:r>
    </w:p>
    <w:p w:rsidR="00F25A44" w:rsidRDefault="00F25A44" w:rsidP="00F25A44">
      <w:pPr>
        <w:numPr>
          <w:ilvl w:val="0"/>
          <w:numId w:val="1"/>
        </w:numPr>
        <w:jc w:val="both"/>
        <w:rPr>
          <w:rFonts w:ascii="Times New Roman" w:hAnsi="Times New Roman"/>
          <w:sz w:val="28"/>
          <w:szCs w:val="28"/>
          <w:lang w:val="uk-UA"/>
        </w:rPr>
      </w:pPr>
      <w:r w:rsidRPr="00D83532">
        <w:rPr>
          <w:rFonts w:ascii="Times New Roman" w:hAnsi="Times New Roman"/>
          <w:sz w:val="28"/>
          <w:szCs w:val="28"/>
          <w:lang w:val="uk-UA"/>
        </w:rPr>
        <w:t>свідоцтво про смерть</w:t>
      </w:r>
      <w:r>
        <w:rPr>
          <w:rFonts w:ascii="Times New Roman" w:hAnsi="Times New Roman"/>
          <w:sz w:val="28"/>
          <w:szCs w:val="28"/>
          <w:lang w:val="uk-UA"/>
        </w:rPr>
        <w:t>,</w:t>
      </w:r>
    </w:p>
    <w:p w:rsidR="00F25A44" w:rsidRPr="003D1EB8" w:rsidRDefault="00F25A44" w:rsidP="00F25A44">
      <w:pPr>
        <w:numPr>
          <w:ilvl w:val="0"/>
          <w:numId w:val="1"/>
        </w:numPr>
        <w:jc w:val="both"/>
        <w:rPr>
          <w:rFonts w:ascii="Times New Roman" w:hAnsi="Times New Roman"/>
          <w:sz w:val="28"/>
          <w:szCs w:val="28"/>
          <w:lang w:val="uk-UA"/>
        </w:rPr>
      </w:pPr>
      <w:r w:rsidRPr="00D83532">
        <w:rPr>
          <w:rFonts w:ascii="Times New Roman" w:hAnsi="Times New Roman"/>
          <w:sz w:val="28"/>
          <w:szCs w:val="28"/>
          <w:lang w:val="uk-UA"/>
        </w:rPr>
        <w:t>рішення суду</w:t>
      </w:r>
      <w:r>
        <w:rPr>
          <w:rFonts w:ascii="Times New Roman" w:hAnsi="Times New Roman"/>
          <w:sz w:val="28"/>
          <w:szCs w:val="28"/>
          <w:lang w:val="uk-UA"/>
        </w:rPr>
        <w:t xml:space="preserve"> про позбавлення батьківських прав одного з батьків </w:t>
      </w:r>
      <w:r w:rsidRPr="006C12AE">
        <w:rPr>
          <w:rFonts w:ascii="Times New Roman" w:hAnsi="Times New Roman"/>
          <w:sz w:val="28"/>
          <w:szCs w:val="28"/>
          <w:lang w:val="uk-UA"/>
        </w:rPr>
        <w:t xml:space="preserve">помер (або </w:t>
      </w:r>
      <w:r>
        <w:rPr>
          <w:rFonts w:ascii="Times New Roman" w:hAnsi="Times New Roman"/>
          <w:sz w:val="28"/>
          <w:szCs w:val="28"/>
          <w:lang w:val="uk-UA"/>
        </w:rPr>
        <w:t>один з батьків</w:t>
      </w:r>
      <w:r w:rsidRPr="006C12AE">
        <w:rPr>
          <w:rFonts w:ascii="Times New Roman" w:hAnsi="Times New Roman"/>
          <w:sz w:val="28"/>
          <w:szCs w:val="28"/>
          <w:lang w:val="uk-UA"/>
        </w:rPr>
        <w:t xml:space="preserve"> дитини визнаний судом без вісті відсутнім, або </w:t>
      </w:r>
      <w:r>
        <w:rPr>
          <w:rFonts w:ascii="Times New Roman" w:hAnsi="Times New Roman"/>
          <w:sz w:val="28"/>
          <w:szCs w:val="28"/>
          <w:lang w:val="uk-UA"/>
        </w:rPr>
        <w:t xml:space="preserve">один з батьків </w:t>
      </w:r>
      <w:r w:rsidRPr="006C12AE">
        <w:rPr>
          <w:rFonts w:ascii="Times New Roman" w:hAnsi="Times New Roman"/>
          <w:sz w:val="28"/>
          <w:szCs w:val="28"/>
          <w:lang w:val="uk-UA"/>
        </w:rPr>
        <w:t xml:space="preserve">дитини визнаний судом померлим, або </w:t>
      </w:r>
      <w:r>
        <w:rPr>
          <w:rFonts w:ascii="Times New Roman" w:hAnsi="Times New Roman"/>
          <w:sz w:val="28"/>
          <w:szCs w:val="28"/>
          <w:lang w:val="uk-UA"/>
        </w:rPr>
        <w:t xml:space="preserve">один з батьків </w:t>
      </w:r>
      <w:r w:rsidRPr="006C12AE">
        <w:rPr>
          <w:rFonts w:ascii="Times New Roman" w:hAnsi="Times New Roman"/>
          <w:sz w:val="28"/>
          <w:szCs w:val="28"/>
          <w:lang w:val="uk-UA"/>
        </w:rPr>
        <w:t xml:space="preserve"> дитини визнаний недієздатним, або </w:t>
      </w:r>
      <w:r>
        <w:rPr>
          <w:rFonts w:ascii="Times New Roman" w:hAnsi="Times New Roman"/>
          <w:sz w:val="28"/>
          <w:szCs w:val="28"/>
          <w:lang w:val="uk-UA"/>
        </w:rPr>
        <w:t>один з батьків</w:t>
      </w:r>
      <w:r w:rsidRPr="006C12AE">
        <w:rPr>
          <w:rFonts w:ascii="Times New Roman" w:hAnsi="Times New Roman"/>
          <w:sz w:val="28"/>
          <w:szCs w:val="28"/>
          <w:lang w:val="uk-UA"/>
        </w:rPr>
        <w:t xml:space="preserve"> дитини знаходиться у розшуку)</w:t>
      </w:r>
      <w:r>
        <w:rPr>
          <w:rFonts w:ascii="Times New Roman" w:hAnsi="Times New Roman"/>
          <w:sz w:val="28"/>
          <w:szCs w:val="28"/>
          <w:lang w:val="uk-UA"/>
        </w:rPr>
        <w:t>.</w:t>
      </w:r>
    </w:p>
    <w:p w:rsidR="00F25A44" w:rsidRDefault="00F25A44" w:rsidP="00F25A44">
      <w:pPr>
        <w:numPr>
          <w:ilvl w:val="1"/>
          <w:numId w:val="3"/>
        </w:numPr>
        <w:rPr>
          <w:rFonts w:ascii="Times New Roman" w:hAnsi="Times New Roman"/>
          <w:b/>
          <w:i/>
          <w:sz w:val="28"/>
          <w:szCs w:val="28"/>
          <w:lang w:val="uk-UA"/>
        </w:rPr>
      </w:pPr>
      <w:r w:rsidRPr="00B036C1">
        <w:rPr>
          <w:rFonts w:ascii="Times New Roman" w:hAnsi="Times New Roman"/>
          <w:b/>
          <w:i/>
          <w:sz w:val="28"/>
          <w:szCs w:val="28"/>
          <w:lang w:val="uk-UA"/>
        </w:rPr>
        <w:t>Діти з багатодітних родин</w:t>
      </w:r>
      <w:r>
        <w:rPr>
          <w:rFonts w:ascii="Times New Roman" w:hAnsi="Times New Roman"/>
          <w:b/>
          <w:i/>
          <w:sz w:val="28"/>
          <w:szCs w:val="28"/>
          <w:lang w:val="uk-UA"/>
        </w:rPr>
        <w:t>.</w:t>
      </w:r>
    </w:p>
    <w:p w:rsidR="00F25A44" w:rsidRPr="003D1EB8" w:rsidRDefault="00F25A44" w:rsidP="00F25A44">
      <w:pPr>
        <w:spacing w:after="0" w:line="240" w:lineRule="auto"/>
        <w:jc w:val="both"/>
        <w:rPr>
          <w:rFonts w:ascii="Times New Roman" w:hAnsi="Times New Roman"/>
          <w:sz w:val="28"/>
          <w:szCs w:val="28"/>
          <w:lang w:val="uk-UA"/>
        </w:rPr>
      </w:pPr>
      <w:r w:rsidRPr="00912CB0">
        <w:rPr>
          <w:rFonts w:ascii="Times New Roman" w:hAnsi="Times New Roman"/>
          <w:b/>
          <w:i/>
          <w:sz w:val="28"/>
          <w:szCs w:val="28"/>
          <w:lang w:val="uk-UA"/>
        </w:rPr>
        <w:t>Багатодітна сім'я</w:t>
      </w:r>
      <w:r w:rsidRPr="00912CB0">
        <w:rPr>
          <w:rFonts w:ascii="Times New Roman" w:hAnsi="Times New Roman"/>
          <w:sz w:val="28"/>
          <w:szCs w:val="28"/>
          <w:lang w:val="uk-UA"/>
        </w:rPr>
        <w:t xml:space="preserve"> - сім'я, що складається з батьків (або одного з б</w:t>
      </w:r>
      <w:r>
        <w:rPr>
          <w:rFonts w:ascii="Times New Roman" w:hAnsi="Times New Roman"/>
          <w:sz w:val="28"/>
          <w:szCs w:val="28"/>
          <w:lang w:val="uk-UA"/>
        </w:rPr>
        <w:t xml:space="preserve">атьків) і трьох та більше дітей. </w:t>
      </w:r>
      <w:r w:rsidRPr="00912CB0">
        <w:rPr>
          <w:rFonts w:ascii="Times New Roman" w:hAnsi="Times New Roman"/>
          <w:sz w:val="28"/>
          <w:szCs w:val="28"/>
          <w:lang w:val="uk-UA"/>
        </w:rPr>
        <w:t>Отже, щоб родина вважалася багатодітною, в ній має бути як мінімум троє дітей до 18 років.</w:t>
      </w:r>
      <w:r>
        <w:rPr>
          <w:rFonts w:ascii="Times New Roman" w:hAnsi="Times New Roman"/>
          <w:sz w:val="28"/>
          <w:szCs w:val="28"/>
          <w:lang w:val="uk-UA"/>
        </w:rPr>
        <w:t xml:space="preserve"> </w:t>
      </w:r>
      <w:r w:rsidRPr="00877946">
        <w:rPr>
          <w:rFonts w:ascii="Times New Roman" w:hAnsi="Times New Roman"/>
          <w:sz w:val="28"/>
          <w:szCs w:val="28"/>
          <w:lang w:val="uk-UA"/>
        </w:rPr>
        <w:t>(ст..1 Закону Ук</w:t>
      </w:r>
      <w:r>
        <w:rPr>
          <w:rFonts w:ascii="Times New Roman" w:hAnsi="Times New Roman"/>
          <w:sz w:val="28"/>
          <w:szCs w:val="28"/>
          <w:lang w:val="uk-UA"/>
        </w:rPr>
        <w:t>раїни «Про охорону дитинства»).</w:t>
      </w:r>
    </w:p>
    <w:p w:rsidR="00F25A44" w:rsidRPr="00912CB0" w:rsidRDefault="00F25A44" w:rsidP="00F25A44">
      <w:pPr>
        <w:jc w:val="center"/>
        <w:rPr>
          <w:rFonts w:ascii="Times New Roman" w:hAnsi="Times New Roman"/>
          <w:b/>
          <w:i/>
          <w:sz w:val="28"/>
          <w:szCs w:val="28"/>
          <w:lang w:val="uk-UA"/>
        </w:rPr>
      </w:pPr>
      <w:r w:rsidRPr="00912CB0">
        <w:rPr>
          <w:rFonts w:ascii="Times New Roman" w:hAnsi="Times New Roman"/>
          <w:b/>
          <w:i/>
          <w:sz w:val="28"/>
          <w:szCs w:val="28"/>
          <w:lang w:val="uk-UA"/>
        </w:rPr>
        <w:t>Почесне звання України «Мати-героїня»</w:t>
      </w:r>
    </w:p>
    <w:p w:rsidR="00F25A44" w:rsidRPr="00912CB0" w:rsidRDefault="00F25A44" w:rsidP="00F25A44">
      <w:pPr>
        <w:jc w:val="both"/>
        <w:rPr>
          <w:rFonts w:ascii="Times New Roman" w:hAnsi="Times New Roman"/>
          <w:sz w:val="28"/>
          <w:szCs w:val="28"/>
          <w:lang w:val="uk-UA"/>
        </w:rPr>
      </w:pPr>
      <w:r w:rsidRPr="00912CB0">
        <w:rPr>
          <w:rFonts w:ascii="Times New Roman" w:hAnsi="Times New Roman"/>
          <w:b/>
          <w:sz w:val="28"/>
          <w:szCs w:val="28"/>
          <w:u w:val="single"/>
          <w:lang w:val="uk-UA"/>
        </w:rPr>
        <w:t>Звання «Мати-героїня»</w:t>
      </w:r>
      <w:r w:rsidRPr="00912CB0">
        <w:rPr>
          <w:rFonts w:ascii="Times New Roman" w:hAnsi="Times New Roman"/>
          <w:sz w:val="28"/>
          <w:szCs w:val="28"/>
          <w:lang w:val="uk-UA"/>
        </w:rPr>
        <w:t xml:space="preserve"> присвоюється жінкам, які народили та виховали до 8-річного віку п'ятьох і більше дітей, у тому числі усиновлених дітей, ураховуючи особистий внесок у виховання дітей у сім'ї, створення сприятливих умов для здобуття дітьми освіти, розвитку їхніх творчих здібностей, формування високих духовних і моральних якостей (Указ Президента від 29.06.2001 р. № 476/2001).</w:t>
      </w:r>
    </w:p>
    <w:p w:rsidR="00F25A44" w:rsidRPr="00912CB0" w:rsidRDefault="00F25A44" w:rsidP="00F25A44">
      <w:pPr>
        <w:jc w:val="both"/>
        <w:rPr>
          <w:rFonts w:ascii="Times New Roman" w:hAnsi="Times New Roman"/>
          <w:sz w:val="28"/>
          <w:szCs w:val="28"/>
          <w:lang w:val="uk-UA"/>
        </w:rPr>
      </w:pPr>
      <w:r w:rsidRPr="00912CB0">
        <w:rPr>
          <w:rFonts w:ascii="Times New Roman" w:hAnsi="Times New Roman"/>
          <w:sz w:val="28"/>
          <w:szCs w:val="28"/>
          <w:lang w:val="uk-UA"/>
        </w:rPr>
        <w:t xml:space="preserve">Для отримання почесного звання «Мати-героїня» потрібно звернутися до органів місцевого самоврядування, які мають підготувати й надіслати через </w:t>
      </w:r>
      <w:r w:rsidRPr="00912CB0">
        <w:rPr>
          <w:rFonts w:ascii="Times New Roman" w:hAnsi="Times New Roman"/>
          <w:sz w:val="28"/>
          <w:szCs w:val="28"/>
          <w:lang w:val="uk-UA"/>
        </w:rPr>
        <w:lastRenderedPageBreak/>
        <w:t xml:space="preserve">обласні державні адміністрації до Секретаріату Президента всі необхідні документи (подання, нагородний лист, протоколи, свідоцтва про народження дітей тощо) для отримання цього звання. </w:t>
      </w:r>
    </w:p>
    <w:p w:rsidR="00F25A44" w:rsidRDefault="00F25A44" w:rsidP="00F25A44">
      <w:pPr>
        <w:jc w:val="both"/>
        <w:rPr>
          <w:rFonts w:ascii="Times New Roman" w:hAnsi="Times New Roman"/>
          <w:sz w:val="28"/>
          <w:szCs w:val="28"/>
          <w:lang w:val="uk-UA"/>
        </w:rPr>
      </w:pPr>
      <w:r w:rsidRPr="00912CB0">
        <w:rPr>
          <w:rFonts w:ascii="Times New Roman" w:hAnsi="Times New Roman"/>
          <w:sz w:val="28"/>
          <w:szCs w:val="28"/>
          <w:lang w:val="uk-UA"/>
        </w:rPr>
        <w:t>З 1 січня 2008 року жінкам, яким присвоєне звання «Мати-героїня», виплачується одноразова грошова допомога в десятикратному розмірі прожиткового мінімуму, встановленого для працездатних осіб (Указ Президента від 25.12.2007 р. №1254/2007 «Про одноразову винагороду жінкам, яким присвоєно почесне звання України «Мати-героїня»).</w:t>
      </w:r>
    </w:p>
    <w:p w:rsidR="00F25A44" w:rsidRDefault="00F25A44" w:rsidP="00F25A44">
      <w:pPr>
        <w:jc w:val="both"/>
        <w:rPr>
          <w:rFonts w:ascii="Times New Roman" w:hAnsi="Times New Roman"/>
          <w:sz w:val="28"/>
          <w:szCs w:val="28"/>
          <w:lang w:val="uk-UA"/>
        </w:rPr>
      </w:pPr>
      <w:r>
        <w:rPr>
          <w:rFonts w:ascii="Times New Roman" w:hAnsi="Times New Roman"/>
          <w:sz w:val="28"/>
          <w:szCs w:val="28"/>
          <w:lang w:val="uk-UA"/>
        </w:rPr>
        <w:t>Для підтвердження статусу дитина з  багатодітної родини у навальному закладі повинні бути наступні документи:</w:t>
      </w:r>
    </w:p>
    <w:p w:rsidR="00F25A44" w:rsidRDefault="00F25A44" w:rsidP="00F25A44">
      <w:pPr>
        <w:numPr>
          <w:ilvl w:val="0"/>
          <w:numId w:val="1"/>
        </w:numPr>
        <w:jc w:val="both"/>
        <w:rPr>
          <w:rFonts w:ascii="Times New Roman" w:hAnsi="Times New Roman"/>
          <w:sz w:val="28"/>
          <w:szCs w:val="28"/>
          <w:lang w:val="uk-UA"/>
        </w:rPr>
      </w:pPr>
      <w:r>
        <w:rPr>
          <w:rFonts w:ascii="Times New Roman" w:hAnsi="Times New Roman"/>
          <w:sz w:val="28"/>
          <w:szCs w:val="28"/>
          <w:lang w:val="uk-UA"/>
        </w:rPr>
        <w:t>свідоцтво про народження всіх дітей (де вказані дані про батьків);</w:t>
      </w:r>
    </w:p>
    <w:p w:rsidR="00F25A44" w:rsidRPr="003D1EB8" w:rsidRDefault="00F25A44" w:rsidP="00F25A44">
      <w:pPr>
        <w:numPr>
          <w:ilvl w:val="0"/>
          <w:numId w:val="1"/>
        </w:numPr>
        <w:jc w:val="both"/>
        <w:rPr>
          <w:rFonts w:ascii="Times New Roman" w:hAnsi="Times New Roman"/>
          <w:sz w:val="28"/>
          <w:szCs w:val="28"/>
          <w:lang w:val="uk-UA"/>
        </w:rPr>
      </w:pPr>
      <w:r>
        <w:rPr>
          <w:rFonts w:ascii="Times New Roman" w:hAnsi="Times New Roman"/>
          <w:sz w:val="28"/>
          <w:szCs w:val="28"/>
          <w:lang w:val="uk-UA"/>
        </w:rPr>
        <w:t>довідка про склад сім’ї або паспортні дані одного з батьків з розділом «Особливі відмітки», де вписуються дані про дітей.</w:t>
      </w:r>
    </w:p>
    <w:p w:rsidR="00F25A44" w:rsidRDefault="00F25A44" w:rsidP="00F25A44">
      <w:pPr>
        <w:numPr>
          <w:ilvl w:val="1"/>
          <w:numId w:val="3"/>
        </w:numPr>
        <w:rPr>
          <w:rFonts w:ascii="Times New Roman" w:hAnsi="Times New Roman"/>
          <w:b/>
          <w:i/>
          <w:sz w:val="28"/>
          <w:szCs w:val="28"/>
          <w:lang w:val="uk-UA"/>
        </w:rPr>
      </w:pPr>
      <w:r>
        <w:rPr>
          <w:rFonts w:ascii="Times New Roman" w:hAnsi="Times New Roman"/>
          <w:b/>
          <w:i/>
          <w:sz w:val="28"/>
          <w:szCs w:val="28"/>
          <w:lang w:val="uk-UA"/>
        </w:rPr>
        <w:t>Діти журналістів, які загинули.</w:t>
      </w:r>
    </w:p>
    <w:p w:rsidR="00F25A44" w:rsidRDefault="00F25A44" w:rsidP="00F25A44">
      <w:pPr>
        <w:rPr>
          <w:rFonts w:ascii="Times New Roman" w:hAnsi="Times New Roman"/>
          <w:sz w:val="28"/>
          <w:szCs w:val="28"/>
          <w:lang w:val="uk-UA"/>
        </w:rPr>
      </w:pPr>
      <w:r>
        <w:rPr>
          <w:rFonts w:ascii="Times New Roman" w:hAnsi="Times New Roman"/>
          <w:sz w:val="28"/>
          <w:szCs w:val="28"/>
          <w:lang w:val="uk-UA"/>
        </w:rPr>
        <w:t>Перелік документів, які підтверджують статус дитини журналістів, які загинули або стали інвалідами визначається:</w:t>
      </w:r>
    </w:p>
    <w:p w:rsidR="00F25A44" w:rsidRDefault="00F25A44" w:rsidP="00F25A44">
      <w:pPr>
        <w:numPr>
          <w:ilvl w:val="0"/>
          <w:numId w:val="1"/>
        </w:numPr>
        <w:jc w:val="both"/>
        <w:rPr>
          <w:rFonts w:ascii="Times New Roman" w:hAnsi="Times New Roman"/>
          <w:sz w:val="28"/>
          <w:szCs w:val="28"/>
          <w:lang w:val="uk-UA"/>
        </w:rPr>
      </w:pPr>
      <w:r>
        <w:rPr>
          <w:rFonts w:ascii="Times New Roman" w:hAnsi="Times New Roman"/>
          <w:sz w:val="28"/>
          <w:szCs w:val="28"/>
          <w:lang w:val="uk-UA"/>
        </w:rPr>
        <w:t>Указом Президента України «</w:t>
      </w:r>
      <w:r w:rsidRPr="00AA06FE">
        <w:rPr>
          <w:rFonts w:ascii="Times New Roman" w:hAnsi="Times New Roman"/>
          <w:sz w:val="28"/>
          <w:szCs w:val="28"/>
          <w:lang w:val="uk-UA"/>
        </w:rPr>
        <w:t>Питання соціального захисту дітей</w:t>
      </w:r>
      <w:r>
        <w:rPr>
          <w:rFonts w:ascii="Times New Roman" w:hAnsi="Times New Roman"/>
          <w:sz w:val="28"/>
          <w:szCs w:val="28"/>
          <w:lang w:val="uk-UA"/>
        </w:rPr>
        <w:t xml:space="preserve"> </w:t>
      </w:r>
      <w:r w:rsidRPr="00AA06FE">
        <w:rPr>
          <w:rFonts w:ascii="Times New Roman" w:hAnsi="Times New Roman"/>
          <w:sz w:val="28"/>
          <w:szCs w:val="28"/>
          <w:lang w:val="uk-UA"/>
        </w:rPr>
        <w:t>журналістів, які загинули або стали  інвалідами у зв'язку з виконанням</w:t>
      </w:r>
      <w:r>
        <w:rPr>
          <w:rFonts w:ascii="Times New Roman" w:hAnsi="Times New Roman"/>
          <w:sz w:val="28"/>
          <w:szCs w:val="28"/>
          <w:lang w:val="uk-UA"/>
        </w:rPr>
        <w:t xml:space="preserve"> </w:t>
      </w:r>
      <w:r w:rsidRPr="00AA06FE">
        <w:rPr>
          <w:rFonts w:ascii="Times New Roman" w:hAnsi="Times New Roman"/>
          <w:sz w:val="28"/>
          <w:szCs w:val="28"/>
          <w:lang w:val="uk-UA"/>
        </w:rPr>
        <w:t>службових обов'язків</w:t>
      </w:r>
      <w:r>
        <w:rPr>
          <w:rFonts w:ascii="Times New Roman" w:hAnsi="Times New Roman"/>
          <w:sz w:val="28"/>
          <w:szCs w:val="28"/>
          <w:lang w:val="uk-UA"/>
        </w:rPr>
        <w:t>»</w:t>
      </w:r>
      <w:r w:rsidRPr="00AA06FE">
        <w:rPr>
          <w:rFonts w:ascii="Times New Roman" w:hAnsi="Times New Roman"/>
          <w:sz w:val="28"/>
          <w:szCs w:val="28"/>
          <w:lang w:val="uk-UA"/>
        </w:rPr>
        <w:t xml:space="preserve"> ( Із змінами, внесеними згідно з Указами Президента  N 1197/2003 ( 1197/2003 ) від 20.10.2003</w:t>
      </w:r>
      <w:r>
        <w:rPr>
          <w:rFonts w:ascii="Times New Roman" w:hAnsi="Times New Roman"/>
          <w:sz w:val="28"/>
          <w:szCs w:val="28"/>
          <w:lang w:val="uk-UA"/>
        </w:rPr>
        <w:t>,  N 1331/2005 (</w:t>
      </w:r>
      <w:r w:rsidRPr="00AA06FE">
        <w:rPr>
          <w:rFonts w:ascii="Times New Roman" w:hAnsi="Times New Roman"/>
          <w:sz w:val="28"/>
          <w:szCs w:val="28"/>
          <w:lang w:val="uk-UA"/>
        </w:rPr>
        <w:t>1331/2005 ) від 23.09.2005 )</w:t>
      </w:r>
      <w:r>
        <w:rPr>
          <w:rFonts w:ascii="Times New Roman" w:hAnsi="Times New Roman"/>
          <w:sz w:val="28"/>
          <w:szCs w:val="28"/>
          <w:lang w:val="uk-UA"/>
        </w:rPr>
        <w:t>;</w:t>
      </w:r>
    </w:p>
    <w:p w:rsidR="00F25A44" w:rsidRDefault="00F25A44" w:rsidP="00F25A44">
      <w:pPr>
        <w:numPr>
          <w:ilvl w:val="0"/>
          <w:numId w:val="1"/>
        </w:numPr>
        <w:jc w:val="both"/>
        <w:rPr>
          <w:rFonts w:ascii="Times New Roman" w:hAnsi="Times New Roman"/>
          <w:sz w:val="28"/>
          <w:szCs w:val="28"/>
          <w:lang w:val="uk-UA"/>
        </w:rPr>
      </w:pPr>
      <w:r w:rsidRPr="002558D0">
        <w:rPr>
          <w:rFonts w:ascii="Times New Roman" w:hAnsi="Times New Roman"/>
          <w:sz w:val="28"/>
          <w:szCs w:val="28"/>
          <w:lang w:val="uk-UA"/>
        </w:rPr>
        <w:t>П</w:t>
      </w:r>
      <w:r>
        <w:rPr>
          <w:rFonts w:ascii="Times New Roman" w:hAnsi="Times New Roman"/>
          <w:sz w:val="28"/>
          <w:szCs w:val="28"/>
          <w:lang w:val="uk-UA"/>
        </w:rPr>
        <w:t xml:space="preserve">орядком </w:t>
      </w:r>
      <w:r w:rsidRPr="002558D0">
        <w:rPr>
          <w:rFonts w:ascii="Times New Roman" w:hAnsi="Times New Roman"/>
          <w:sz w:val="28"/>
          <w:szCs w:val="28"/>
          <w:lang w:val="uk-UA"/>
        </w:rPr>
        <w:t>призначення стипендій Президента України дітям журналістів, які загинули або стали   інвалідами у зв'язку з виконанням  службових обов'язків</w:t>
      </w:r>
      <w:r>
        <w:rPr>
          <w:rFonts w:ascii="Times New Roman" w:hAnsi="Times New Roman"/>
          <w:sz w:val="28"/>
          <w:szCs w:val="28"/>
          <w:lang w:val="uk-UA"/>
        </w:rPr>
        <w:t xml:space="preserve">, затвердженим </w:t>
      </w:r>
      <w:r w:rsidRPr="002558D0">
        <w:rPr>
          <w:rFonts w:ascii="Times New Roman" w:hAnsi="Times New Roman"/>
          <w:sz w:val="28"/>
          <w:szCs w:val="28"/>
          <w:lang w:val="uk-UA"/>
        </w:rPr>
        <w:t xml:space="preserve"> Указом Президента України від 30 квітня 2002 року  N 428/2002</w:t>
      </w:r>
      <w:r>
        <w:rPr>
          <w:rFonts w:ascii="Times New Roman" w:hAnsi="Times New Roman"/>
          <w:sz w:val="28"/>
          <w:szCs w:val="28"/>
          <w:lang w:val="uk-UA"/>
        </w:rPr>
        <w:t>.</w:t>
      </w:r>
    </w:p>
    <w:p w:rsidR="00F25A44" w:rsidRPr="002558D0" w:rsidRDefault="00F25A44" w:rsidP="00F25A44">
      <w:pPr>
        <w:jc w:val="both"/>
        <w:rPr>
          <w:rFonts w:ascii="Times New Roman" w:hAnsi="Times New Roman"/>
          <w:b/>
          <w:i/>
          <w:sz w:val="28"/>
          <w:szCs w:val="28"/>
          <w:lang w:val="uk-UA"/>
        </w:rPr>
      </w:pPr>
      <w:r w:rsidRPr="002558D0">
        <w:rPr>
          <w:rFonts w:ascii="Times New Roman" w:hAnsi="Times New Roman"/>
          <w:b/>
          <w:i/>
          <w:sz w:val="28"/>
          <w:szCs w:val="28"/>
          <w:lang w:val="uk-UA"/>
        </w:rPr>
        <w:t xml:space="preserve">Документи: </w:t>
      </w:r>
    </w:p>
    <w:p w:rsidR="00F25A44" w:rsidRPr="002558D0" w:rsidRDefault="00F25A44" w:rsidP="00F25A44">
      <w:pPr>
        <w:numPr>
          <w:ilvl w:val="0"/>
          <w:numId w:val="5"/>
        </w:numPr>
        <w:jc w:val="both"/>
        <w:rPr>
          <w:rFonts w:ascii="Times New Roman" w:hAnsi="Times New Roman"/>
          <w:sz w:val="28"/>
          <w:szCs w:val="28"/>
          <w:lang w:val="uk-UA"/>
        </w:rPr>
      </w:pPr>
      <w:r>
        <w:rPr>
          <w:rFonts w:ascii="Times New Roman" w:hAnsi="Times New Roman"/>
          <w:sz w:val="28"/>
          <w:szCs w:val="28"/>
          <w:lang w:val="uk-UA"/>
        </w:rPr>
        <w:t>копія</w:t>
      </w:r>
      <w:r w:rsidRPr="002558D0">
        <w:rPr>
          <w:rFonts w:ascii="Times New Roman" w:hAnsi="Times New Roman"/>
          <w:sz w:val="28"/>
          <w:szCs w:val="28"/>
          <w:lang w:val="uk-UA"/>
        </w:rPr>
        <w:t xml:space="preserve"> акта за формою Н-1 про нещасний </w:t>
      </w:r>
      <w:r>
        <w:rPr>
          <w:rFonts w:ascii="Times New Roman" w:hAnsi="Times New Roman"/>
          <w:sz w:val="28"/>
          <w:szCs w:val="28"/>
          <w:lang w:val="uk-UA"/>
        </w:rPr>
        <w:t xml:space="preserve"> випадок  у  зв'язку  з </w:t>
      </w:r>
      <w:r w:rsidRPr="002558D0">
        <w:rPr>
          <w:rFonts w:ascii="Times New Roman" w:hAnsi="Times New Roman"/>
          <w:sz w:val="28"/>
          <w:szCs w:val="28"/>
          <w:lang w:val="uk-UA"/>
        </w:rPr>
        <w:t xml:space="preserve">виконанням  журналістом  службових  </w:t>
      </w:r>
      <w:r>
        <w:rPr>
          <w:rFonts w:ascii="Times New Roman" w:hAnsi="Times New Roman"/>
          <w:sz w:val="28"/>
          <w:szCs w:val="28"/>
          <w:lang w:val="uk-UA"/>
        </w:rPr>
        <w:t xml:space="preserve">обов'язків або </w:t>
      </w:r>
      <w:r w:rsidRPr="002558D0">
        <w:rPr>
          <w:rFonts w:ascii="Times New Roman" w:hAnsi="Times New Roman"/>
          <w:sz w:val="28"/>
          <w:szCs w:val="28"/>
          <w:lang w:val="uk-UA"/>
        </w:rPr>
        <w:t>документ  правоохоронного органу про</w:t>
      </w:r>
      <w:r>
        <w:rPr>
          <w:rFonts w:ascii="Times New Roman" w:hAnsi="Times New Roman"/>
          <w:sz w:val="28"/>
          <w:szCs w:val="28"/>
          <w:lang w:val="uk-UA"/>
        </w:rPr>
        <w:t xml:space="preserve"> порушення кримінальної справи </w:t>
      </w:r>
      <w:r w:rsidRPr="002558D0">
        <w:rPr>
          <w:rFonts w:ascii="Times New Roman" w:hAnsi="Times New Roman"/>
          <w:sz w:val="28"/>
          <w:szCs w:val="28"/>
          <w:lang w:val="uk-UA"/>
        </w:rPr>
        <w:t>за  фактом убивства журналіста чи за</w:t>
      </w:r>
      <w:r>
        <w:rPr>
          <w:rFonts w:ascii="Times New Roman" w:hAnsi="Times New Roman"/>
          <w:sz w:val="28"/>
          <w:szCs w:val="28"/>
          <w:lang w:val="uk-UA"/>
        </w:rPr>
        <w:t xml:space="preserve">подіяння журналістові тілесних </w:t>
      </w:r>
      <w:r w:rsidRPr="002558D0">
        <w:rPr>
          <w:rFonts w:ascii="Times New Roman" w:hAnsi="Times New Roman"/>
          <w:sz w:val="28"/>
          <w:szCs w:val="28"/>
          <w:lang w:val="uk-UA"/>
        </w:rPr>
        <w:t>ушкоджень,  що  призвели  до  інвалі</w:t>
      </w:r>
      <w:r>
        <w:rPr>
          <w:rFonts w:ascii="Times New Roman" w:hAnsi="Times New Roman"/>
          <w:sz w:val="28"/>
          <w:szCs w:val="28"/>
          <w:lang w:val="uk-UA"/>
        </w:rPr>
        <w:t xml:space="preserve">дності,  або  рішення суду про вчинення проти журналіста </w:t>
      </w:r>
      <w:r w:rsidRPr="002558D0">
        <w:rPr>
          <w:rFonts w:ascii="Times New Roman" w:hAnsi="Times New Roman"/>
          <w:sz w:val="28"/>
          <w:szCs w:val="28"/>
          <w:lang w:val="uk-UA"/>
        </w:rPr>
        <w:t xml:space="preserve">злочину у зв'язку з виконанням службових </w:t>
      </w:r>
      <w:r>
        <w:rPr>
          <w:rFonts w:ascii="Times New Roman" w:hAnsi="Times New Roman"/>
          <w:sz w:val="28"/>
          <w:szCs w:val="28"/>
          <w:lang w:val="uk-UA"/>
        </w:rPr>
        <w:t xml:space="preserve">обов'язків; </w:t>
      </w:r>
    </w:p>
    <w:p w:rsidR="00F25A44" w:rsidRPr="002558D0" w:rsidRDefault="00F25A44" w:rsidP="00F25A44">
      <w:pPr>
        <w:numPr>
          <w:ilvl w:val="0"/>
          <w:numId w:val="5"/>
        </w:numPr>
        <w:jc w:val="both"/>
        <w:rPr>
          <w:rFonts w:ascii="Times New Roman" w:hAnsi="Times New Roman"/>
          <w:sz w:val="28"/>
          <w:szCs w:val="28"/>
          <w:lang w:val="uk-UA"/>
        </w:rPr>
      </w:pPr>
      <w:r w:rsidRPr="002558D0">
        <w:rPr>
          <w:rFonts w:ascii="Times New Roman" w:hAnsi="Times New Roman"/>
          <w:sz w:val="28"/>
          <w:szCs w:val="28"/>
          <w:lang w:val="uk-UA"/>
        </w:rPr>
        <w:lastRenderedPageBreak/>
        <w:t>копію посвідчення  інваліда  I  чи II групи журналіста,  який став інвалідом у зв'язку з ви</w:t>
      </w:r>
      <w:r>
        <w:rPr>
          <w:rFonts w:ascii="Times New Roman" w:hAnsi="Times New Roman"/>
          <w:sz w:val="28"/>
          <w:szCs w:val="28"/>
          <w:lang w:val="uk-UA"/>
        </w:rPr>
        <w:t xml:space="preserve">конанням службових обов'язків; </w:t>
      </w:r>
    </w:p>
    <w:p w:rsidR="00F25A44" w:rsidRPr="002558D0" w:rsidRDefault="00F25A44" w:rsidP="00F25A44">
      <w:pPr>
        <w:numPr>
          <w:ilvl w:val="0"/>
          <w:numId w:val="5"/>
        </w:numPr>
        <w:jc w:val="both"/>
        <w:rPr>
          <w:rFonts w:ascii="Times New Roman" w:hAnsi="Times New Roman"/>
          <w:sz w:val="28"/>
          <w:szCs w:val="28"/>
          <w:lang w:val="uk-UA"/>
        </w:rPr>
      </w:pPr>
      <w:r w:rsidRPr="002558D0">
        <w:rPr>
          <w:rFonts w:ascii="Times New Roman" w:hAnsi="Times New Roman"/>
          <w:sz w:val="28"/>
          <w:szCs w:val="28"/>
          <w:lang w:val="uk-UA"/>
        </w:rPr>
        <w:t xml:space="preserve">копію свідоцтва про смерть журналіста; </w:t>
      </w:r>
    </w:p>
    <w:p w:rsidR="00F25A44" w:rsidRPr="002558D0" w:rsidRDefault="00F25A44" w:rsidP="00F25A44">
      <w:pPr>
        <w:numPr>
          <w:ilvl w:val="0"/>
          <w:numId w:val="5"/>
        </w:numPr>
        <w:jc w:val="both"/>
        <w:rPr>
          <w:rFonts w:ascii="Times New Roman" w:hAnsi="Times New Roman"/>
          <w:sz w:val="28"/>
          <w:szCs w:val="28"/>
          <w:lang w:val="uk-UA"/>
        </w:rPr>
      </w:pPr>
      <w:r w:rsidRPr="002558D0">
        <w:rPr>
          <w:rFonts w:ascii="Times New Roman" w:hAnsi="Times New Roman"/>
          <w:sz w:val="28"/>
          <w:szCs w:val="28"/>
          <w:lang w:val="uk-UA"/>
        </w:rPr>
        <w:t>документи, що  підтверджують  роди</w:t>
      </w:r>
      <w:r>
        <w:rPr>
          <w:rFonts w:ascii="Times New Roman" w:hAnsi="Times New Roman"/>
          <w:sz w:val="28"/>
          <w:szCs w:val="28"/>
          <w:lang w:val="uk-UA"/>
        </w:rPr>
        <w:t xml:space="preserve">нні   стосунки   дитини   з </w:t>
      </w:r>
      <w:r w:rsidRPr="002558D0">
        <w:rPr>
          <w:rFonts w:ascii="Times New Roman" w:hAnsi="Times New Roman"/>
          <w:sz w:val="28"/>
          <w:szCs w:val="28"/>
          <w:lang w:val="uk-UA"/>
        </w:rPr>
        <w:t>журналістом,   який   загинув  або  став  інвалідом  у  зв'язку  з виконанням службових обов'язків</w:t>
      </w:r>
      <w:r>
        <w:rPr>
          <w:rFonts w:ascii="Times New Roman" w:hAnsi="Times New Roman"/>
          <w:sz w:val="28"/>
          <w:szCs w:val="28"/>
          <w:lang w:val="uk-UA"/>
        </w:rPr>
        <w:t xml:space="preserve"> – свідоцтво про народження.</w:t>
      </w:r>
      <w:r w:rsidRPr="002558D0">
        <w:rPr>
          <w:rFonts w:ascii="Times New Roman" w:hAnsi="Times New Roman"/>
          <w:sz w:val="28"/>
          <w:szCs w:val="28"/>
          <w:lang w:val="uk-UA"/>
        </w:rPr>
        <w:t xml:space="preserve"> (  Пункт  3  із  змінами,  внесеними  згідно  з  Указом Президента </w:t>
      </w:r>
      <w:r>
        <w:rPr>
          <w:rFonts w:ascii="Times New Roman" w:hAnsi="Times New Roman"/>
          <w:sz w:val="28"/>
          <w:szCs w:val="28"/>
          <w:lang w:val="uk-UA"/>
        </w:rPr>
        <w:t>N  1197/2003  (</w:t>
      </w:r>
      <w:r w:rsidRPr="002558D0">
        <w:rPr>
          <w:rFonts w:ascii="Times New Roman" w:hAnsi="Times New Roman"/>
          <w:sz w:val="28"/>
          <w:szCs w:val="28"/>
          <w:lang w:val="uk-UA"/>
        </w:rPr>
        <w:t xml:space="preserve">1197/2003  )  від  </w:t>
      </w:r>
      <w:r>
        <w:rPr>
          <w:rFonts w:ascii="Times New Roman" w:hAnsi="Times New Roman"/>
          <w:sz w:val="28"/>
          <w:szCs w:val="28"/>
          <w:lang w:val="uk-UA"/>
        </w:rPr>
        <w:t>20.10.2003,  в  редакції Указу Президента N 1331/2005 (</w:t>
      </w:r>
      <w:r w:rsidRPr="002558D0">
        <w:rPr>
          <w:rFonts w:ascii="Times New Roman" w:hAnsi="Times New Roman"/>
          <w:sz w:val="28"/>
          <w:szCs w:val="28"/>
          <w:lang w:val="uk-UA"/>
        </w:rPr>
        <w:t>1331/2005 ) від 23.09.2005 )</w:t>
      </w:r>
    </w:p>
    <w:p w:rsidR="00F25A44" w:rsidRDefault="00F25A44" w:rsidP="00F25A44">
      <w:pPr>
        <w:numPr>
          <w:ilvl w:val="1"/>
          <w:numId w:val="3"/>
        </w:numPr>
        <w:ind w:left="0" w:firstLine="0"/>
        <w:jc w:val="center"/>
        <w:rPr>
          <w:rFonts w:ascii="Times New Roman" w:hAnsi="Times New Roman"/>
          <w:b/>
          <w:i/>
          <w:sz w:val="28"/>
          <w:szCs w:val="28"/>
          <w:lang w:val="uk-UA"/>
        </w:rPr>
      </w:pPr>
      <w:r>
        <w:rPr>
          <w:rFonts w:ascii="Times New Roman" w:hAnsi="Times New Roman"/>
          <w:b/>
          <w:i/>
          <w:sz w:val="28"/>
          <w:szCs w:val="28"/>
          <w:lang w:val="uk-UA"/>
        </w:rPr>
        <w:t>Діти, батьки яких були шахтарями і загинули.</w:t>
      </w:r>
    </w:p>
    <w:p w:rsidR="00F25A44" w:rsidRDefault="00F25A44" w:rsidP="00F25A44">
      <w:pPr>
        <w:jc w:val="both"/>
        <w:rPr>
          <w:rFonts w:ascii="Times New Roman" w:hAnsi="Times New Roman"/>
          <w:sz w:val="28"/>
          <w:szCs w:val="28"/>
          <w:lang w:val="uk-UA"/>
        </w:rPr>
      </w:pPr>
      <w:r w:rsidRPr="00AA06FE">
        <w:rPr>
          <w:rFonts w:ascii="Times New Roman" w:hAnsi="Times New Roman"/>
          <w:b/>
          <w:i/>
          <w:sz w:val="28"/>
          <w:szCs w:val="28"/>
          <w:lang w:val="uk-UA"/>
        </w:rPr>
        <w:t>Шахтарями</w:t>
      </w:r>
      <w:r w:rsidRPr="002333EC">
        <w:rPr>
          <w:rFonts w:ascii="Times New Roman" w:hAnsi="Times New Roman"/>
          <w:sz w:val="28"/>
          <w:szCs w:val="28"/>
          <w:lang w:val="uk-UA"/>
        </w:rPr>
        <w:t xml:space="preserve"> вважаються особи,  які були зайняті безпосередньо на роботах з видобування вугілля або/та підземних  роботах  чи  роботах  з  особливо шкідливими і особливо важкими умовами праці,  Список N  1  яких  затверджено  постановою Кабінету Міністрів України від 16 січня 2003 р. N 36</w:t>
      </w:r>
      <w:r>
        <w:rPr>
          <w:rFonts w:ascii="Times New Roman" w:hAnsi="Times New Roman"/>
          <w:sz w:val="28"/>
          <w:szCs w:val="28"/>
          <w:lang w:val="uk-UA"/>
        </w:rPr>
        <w:t xml:space="preserve"> </w:t>
      </w:r>
      <w:r w:rsidRPr="002333EC">
        <w:rPr>
          <w:rFonts w:ascii="Times New Roman" w:hAnsi="Times New Roman"/>
          <w:sz w:val="28"/>
          <w:szCs w:val="28"/>
          <w:lang w:val="uk-UA"/>
        </w:rPr>
        <w:t>( 36-2003-п ) (Офіційний вісник України, 2003 р., N 4, ст. 102), що дає право на пенсію за віком на пільгових умовах.</w:t>
      </w:r>
      <w:r>
        <w:rPr>
          <w:rFonts w:ascii="Times New Roman" w:hAnsi="Times New Roman"/>
          <w:sz w:val="28"/>
          <w:szCs w:val="28"/>
          <w:lang w:val="uk-UA"/>
        </w:rPr>
        <w:t xml:space="preserve"> (п.2 </w:t>
      </w:r>
      <w:r w:rsidRPr="00AA06FE">
        <w:rPr>
          <w:rFonts w:ascii="Times New Roman" w:hAnsi="Times New Roman"/>
          <w:sz w:val="28"/>
          <w:szCs w:val="28"/>
          <w:lang w:val="uk-UA"/>
        </w:rPr>
        <w:t>П</w:t>
      </w:r>
      <w:r>
        <w:rPr>
          <w:rFonts w:ascii="Times New Roman" w:hAnsi="Times New Roman"/>
          <w:sz w:val="28"/>
          <w:szCs w:val="28"/>
          <w:lang w:val="uk-UA"/>
        </w:rPr>
        <w:t>орядку</w:t>
      </w:r>
      <w:r w:rsidRPr="00AA06FE">
        <w:rPr>
          <w:rFonts w:ascii="Times New Roman" w:hAnsi="Times New Roman"/>
          <w:sz w:val="28"/>
          <w:szCs w:val="28"/>
          <w:lang w:val="uk-UA"/>
        </w:rPr>
        <w:t xml:space="preserve">  видачі посвідчення члена сім'ї загиблого шахтаря</w:t>
      </w:r>
      <w:r>
        <w:rPr>
          <w:rFonts w:ascii="Times New Roman" w:hAnsi="Times New Roman"/>
          <w:sz w:val="28"/>
          <w:szCs w:val="28"/>
          <w:lang w:val="uk-UA"/>
        </w:rPr>
        <w:t xml:space="preserve">, затверджений </w:t>
      </w:r>
      <w:r w:rsidRPr="00AA06FE">
        <w:rPr>
          <w:rFonts w:ascii="Times New Roman" w:hAnsi="Times New Roman"/>
          <w:sz w:val="28"/>
          <w:szCs w:val="28"/>
          <w:lang w:val="uk-UA"/>
        </w:rPr>
        <w:t>постановою Кабінету Міністрів України від 9 січня 2008 р. N 6</w:t>
      </w:r>
      <w:r>
        <w:rPr>
          <w:rFonts w:ascii="Times New Roman" w:hAnsi="Times New Roman"/>
          <w:sz w:val="28"/>
          <w:szCs w:val="28"/>
          <w:lang w:val="uk-UA"/>
        </w:rPr>
        <w:t>).</w:t>
      </w:r>
    </w:p>
    <w:p w:rsidR="00F25A44" w:rsidRDefault="00F25A44" w:rsidP="00F25A44">
      <w:pPr>
        <w:jc w:val="both"/>
        <w:rPr>
          <w:rFonts w:ascii="Times New Roman" w:hAnsi="Times New Roman"/>
          <w:sz w:val="28"/>
          <w:szCs w:val="28"/>
          <w:lang w:val="uk-UA"/>
        </w:rPr>
      </w:pPr>
      <w:r w:rsidRPr="00AA06FE">
        <w:rPr>
          <w:rFonts w:ascii="Times New Roman" w:hAnsi="Times New Roman"/>
          <w:sz w:val="28"/>
          <w:szCs w:val="28"/>
          <w:u w:val="single"/>
          <w:lang w:val="uk-UA"/>
        </w:rPr>
        <w:t>Право  на отримання</w:t>
      </w:r>
      <w:r w:rsidRPr="00AA06FE">
        <w:rPr>
          <w:rFonts w:ascii="Times New Roman" w:hAnsi="Times New Roman"/>
          <w:sz w:val="28"/>
          <w:szCs w:val="28"/>
          <w:lang w:val="uk-UA"/>
        </w:rPr>
        <w:t xml:space="preserve"> посвідч</w:t>
      </w:r>
      <w:r>
        <w:rPr>
          <w:rFonts w:ascii="Times New Roman" w:hAnsi="Times New Roman"/>
          <w:sz w:val="28"/>
          <w:szCs w:val="28"/>
          <w:lang w:val="uk-UA"/>
        </w:rPr>
        <w:t xml:space="preserve">ення мають особи - члени сім'ї </w:t>
      </w:r>
      <w:r w:rsidRPr="00AA06FE">
        <w:rPr>
          <w:rFonts w:ascii="Times New Roman" w:hAnsi="Times New Roman"/>
          <w:sz w:val="28"/>
          <w:szCs w:val="28"/>
          <w:lang w:val="uk-UA"/>
        </w:rPr>
        <w:t xml:space="preserve">загиблого  шахтаря  відповідно  до  </w:t>
      </w:r>
      <w:r>
        <w:rPr>
          <w:rFonts w:ascii="Times New Roman" w:hAnsi="Times New Roman"/>
          <w:sz w:val="28"/>
          <w:szCs w:val="28"/>
          <w:lang w:val="uk-UA"/>
        </w:rPr>
        <w:t xml:space="preserve">статті  33 Закону України "Про </w:t>
      </w:r>
      <w:r w:rsidRPr="00AA06FE">
        <w:rPr>
          <w:rFonts w:ascii="Times New Roman" w:hAnsi="Times New Roman"/>
          <w:sz w:val="28"/>
          <w:szCs w:val="28"/>
          <w:lang w:val="uk-UA"/>
        </w:rPr>
        <w:t xml:space="preserve">загальнообов'язкове державне соціальне страхування  від </w:t>
      </w:r>
      <w:r>
        <w:rPr>
          <w:rFonts w:ascii="Times New Roman" w:hAnsi="Times New Roman"/>
          <w:sz w:val="28"/>
          <w:szCs w:val="28"/>
          <w:lang w:val="uk-UA"/>
        </w:rPr>
        <w:t xml:space="preserve"> нещасного </w:t>
      </w:r>
      <w:r w:rsidRPr="00AA06FE">
        <w:rPr>
          <w:rFonts w:ascii="Times New Roman" w:hAnsi="Times New Roman"/>
          <w:sz w:val="28"/>
          <w:szCs w:val="28"/>
          <w:lang w:val="uk-UA"/>
        </w:rPr>
        <w:t>випадку   на   виробництві   та   пр</w:t>
      </w:r>
      <w:r>
        <w:rPr>
          <w:rFonts w:ascii="Times New Roman" w:hAnsi="Times New Roman"/>
          <w:sz w:val="28"/>
          <w:szCs w:val="28"/>
          <w:lang w:val="uk-UA"/>
        </w:rPr>
        <w:t xml:space="preserve">офесійного  захворювання,  які </w:t>
      </w:r>
      <w:r w:rsidRPr="00AA06FE">
        <w:rPr>
          <w:rFonts w:ascii="Times New Roman" w:hAnsi="Times New Roman"/>
          <w:sz w:val="28"/>
          <w:szCs w:val="28"/>
          <w:lang w:val="uk-UA"/>
        </w:rPr>
        <w:t>спричинили в</w:t>
      </w:r>
      <w:r>
        <w:rPr>
          <w:rFonts w:ascii="Times New Roman" w:hAnsi="Times New Roman"/>
          <w:sz w:val="28"/>
          <w:szCs w:val="28"/>
          <w:lang w:val="uk-UA"/>
        </w:rPr>
        <w:t xml:space="preserve">трату працездатності" ( 1105-14)  і  частини  третьої </w:t>
      </w:r>
      <w:r w:rsidRPr="00AA06FE">
        <w:rPr>
          <w:rFonts w:ascii="Times New Roman" w:hAnsi="Times New Roman"/>
          <w:sz w:val="28"/>
          <w:szCs w:val="28"/>
          <w:lang w:val="uk-UA"/>
        </w:rPr>
        <w:t>статті  6  Закону України "Про підви</w:t>
      </w:r>
      <w:r>
        <w:rPr>
          <w:rFonts w:ascii="Times New Roman" w:hAnsi="Times New Roman"/>
          <w:sz w:val="28"/>
          <w:szCs w:val="28"/>
          <w:lang w:val="uk-UA"/>
        </w:rPr>
        <w:t xml:space="preserve">щення престижності шахтарської </w:t>
      </w:r>
      <w:r w:rsidRPr="00AA06FE">
        <w:rPr>
          <w:rFonts w:ascii="Times New Roman" w:hAnsi="Times New Roman"/>
          <w:sz w:val="28"/>
          <w:szCs w:val="28"/>
          <w:lang w:val="uk-UA"/>
        </w:rPr>
        <w:t>праці"</w:t>
      </w:r>
    </w:p>
    <w:p w:rsidR="00F25A44" w:rsidRDefault="00F25A44" w:rsidP="00F25A44">
      <w:pPr>
        <w:jc w:val="both"/>
        <w:rPr>
          <w:rFonts w:ascii="Times New Roman" w:hAnsi="Times New Roman"/>
          <w:sz w:val="28"/>
          <w:szCs w:val="28"/>
          <w:lang w:val="uk-UA"/>
        </w:rPr>
      </w:pPr>
      <w:r w:rsidRPr="00AA06FE">
        <w:rPr>
          <w:rFonts w:ascii="Times New Roman" w:hAnsi="Times New Roman"/>
          <w:sz w:val="28"/>
          <w:szCs w:val="28"/>
          <w:lang w:val="uk-UA"/>
        </w:rPr>
        <w:t>Посвідчення дитини  загиблого шах</w:t>
      </w:r>
      <w:r>
        <w:rPr>
          <w:rFonts w:ascii="Times New Roman" w:hAnsi="Times New Roman"/>
          <w:sz w:val="28"/>
          <w:szCs w:val="28"/>
          <w:lang w:val="uk-UA"/>
        </w:rPr>
        <w:t>таря:</w:t>
      </w:r>
    </w:p>
    <w:p w:rsidR="00F25A44" w:rsidRDefault="00F25A44" w:rsidP="00F25A44">
      <w:pPr>
        <w:numPr>
          <w:ilvl w:val="0"/>
          <w:numId w:val="1"/>
        </w:numPr>
        <w:jc w:val="both"/>
        <w:rPr>
          <w:rFonts w:ascii="Times New Roman" w:hAnsi="Times New Roman"/>
          <w:sz w:val="28"/>
          <w:szCs w:val="28"/>
          <w:lang w:val="uk-UA"/>
        </w:rPr>
      </w:pPr>
      <w:r>
        <w:rPr>
          <w:rFonts w:ascii="Times New Roman" w:hAnsi="Times New Roman"/>
          <w:sz w:val="28"/>
          <w:szCs w:val="28"/>
          <w:lang w:val="uk-UA"/>
        </w:rPr>
        <w:t xml:space="preserve"> </w:t>
      </w:r>
      <w:r w:rsidRPr="00AA06FE">
        <w:rPr>
          <w:rFonts w:ascii="Times New Roman" w:hAnsi="Times New Roman"/>
          <w:b/>
          <w:sz w:val="28"/>
          <w:szCs w:val="28"/>
          <w:u w:val="single"/>
          <w:lang w:val="uk-UA"/>
        </w:rPr>
        <w:t>віком від 8 до 16 років</w:t>
      </w:r>
      <w:r>
        <w:rPr>
          <w:rFonts w:ascii="Times New Roman" w:hAnsi="Times New Roman"/>
          <w:sz w:val="28"/>
          <w:szCs w:val="28"/>
          <w:lang w:val="uk-UA"/>
        </w:rPr>
        <w:t xml:space="preserve"> </w:t>
      </w:r>
      <w:r w:rsidRPr="00AA06FE">
        <w:rPr>
          <w:rFonts w:ascii="Times New Roman" w:hAnsi="Times New Roman"/>
          <w:sz w:val="28"/>
          <w:szCs w:val="28"/>
          <w:lang w:val="uk-UA"/>
        </w:rPr>
        <w:t>видається  матері  (іншому  дорослом</w:t>
      </w:r>
      <w:r>
        <w:rPr>
          <w:rFonts w:ascii="Times New Roman" w:hAnsi="Times New Roman"/>
          <w:sz w:val="28"/>
          <w:szCs w:val="28"/>
          <w:lang w:val="uk-UA"/>
        </w:rPr>
        <w:t xml:space="preserve">у   члену   сім'ї   загиблого, </w:t>
      </w:r>
      <w:r w:rsidRPr="00AA06FE">
        <w:rPr>
          <w:rFonts w:ascii="Times New Roman" w:hAnsi="Times New Roman"/>
          <w:sz w:val="28"/>
          <w:szCs w:val="28"/>
          <w:lang w:val="uk-UA"/>
        </w:rPr>
        <w:t xml:space="preserve">опікунові).  </w:t>
      </w:r>
    </w:p>
    <w:p w:rsidR="00F25A44" w:rsidRDefault="00F25A44" w:rsidP="00F25A44">
      <w:pPr>
        <w:numPr>
          <w:ilvl w:val="0"/>
          <w:numId w:val="1"/>
        </w:numPr>
        <w:jc w:val="both"/>
        <w:rPr>
          <w:rFonts w:ascii="Times New Roman" w:hAnsi="Times New Roman"/>
          <w:sz w:val="28"/>
          <w:szCs w:val="28"/>
          <w:lang w:val="uk-UA"/>
        </w:rPr>
      </w:pPr>
      <w:r w:rsidRPr="00AA06FE">
        <w:rPr>
          <w:rFonts w:ascii="Times New Roman" w:hAnsi="Times New Roman"/>
          <w:sz w:val="28"/>
          <w:szCs w:val="28"/>
          <w:lang w:val="uk-UA"/>
        </w:rPr>
        <w:t xml:space="preserve">Дитині,  що  </w:t>
      </w:r>
      <w:r w:rsidRPr="00AA06FE">
        <w:rPr>
          <w:rFonts w:ascii="Times New Roman" w:hAnsi="Times New Roman"/>
          <w:b/>
          <w:sz w:val="28"/>
          <w:szCs w:val="28"/>
          <w:u w:val="single"/>
          <w:lang w:val="uk-UA"/>
        </w:rPr>
        <w:t>не  досягла 8-річного віку</w:t>
      </w:r>
      <w:r>
        <w:rPr>
          <w:rFonts w:ascii="Times New Roman" w:hAnsi="Times New Roman"/>
          <w:sz w:val="28"/>
          <w:szCs w:val="28"/>
          <w:lang w:val="uk-UA"/>
        </w:rPr>
        <w:t xml:space="preserve">,  передбачені </w:t>
      </w:r>
      <w:r w:rsidRPr="00AA06FE">
        <w:rPr>
          <w:rFonts w:ascii="Times New Roman" w:hAnsi="Times New Roman"/>
          <w:sz w:val="28"/>
          <w:szCs w:val="28"/>
          <w:lang w:val="uk-UA"/>
        </w:rPr>
        <w:t>законодавством пільги надаються на п</w:t>
      </w:r>
      <w:r>
        <w:rPr>
          <w:rFonts w:ascii="Times New Roman" w:hAnsi="Times New Roman"/>
          <w:sz w:val="28"/>
          <w:szCs w:val="28"/>
          <w:lang w:val="uk-UA"/>
        </w:rPr>
        <w:t xml:space="preserve">ідставі довідки, яка видається </w:t>
      </w:r>
      <w:r w:rsidRPr="00AA06FE">
        <w:rPr>
          <w:rFonts w:ascii="Times New Roman" w:hAnsi="Times New Roman"/>
          <w:sz w:val="28"/>
          <w:szCs w:val="28"/>
          <w:lang w:val="uk-UA"/>
        </w:rPr>
        <w:t>матері   (іншому   дорослому   члену</w:t>
      </w:r>
      <w:r>
        <w:rPr>
          <w:rFonts w:ascii="Times New Roman" w:hAnsi="Times New Roman"/>
          <w:sz w:val="28"/>
          <w:szCs w:val="28"/>
          <w:lang w:val="uk-UA"/>
        </w:rPr>
        <w:t xml:space="preserve">   сім'ї   загиблого  шахтаря, </w:t>
      </w:r>
      <w:r w:rsidRPr="00AA06FE">
        <w:rPr>
          <w:rFonts w:ascii="Times New Roman" w:hAnsi="Times New Roman"/>
          <w:sz w:val="28"/>
          <w:szCs w:val="28"/>
          <w:lang w:val="uk-UA"/>
        </w:rPr>
        <w:t>опікунові).</w:t>
      </w:r>
    </w:p>
    <w:p w:rsidR="00F25A44" w:rsidRDefault="00F25A44" w:rsidP="00F25A44">
      <w:pPr>
        <w:jc w:val="both"/>
        <w:rPr>
          <w:rFonts w:ascii="Times New Roman" w:hAnsi="Times New Roman"/>
          <w:sz w:val="28"/>
          <w:szCs w:val="28"/>
          <w:lang w:val="uk-UA"/>
        </w:rPr>
      </w:pPr>
      <w:r>
        <w:rPr>
          <w:rFonts w:ascii="Times New Roman" w:hAnsi="Times New Roman"/>
          <w:sz w:val="28"/>
          <w:szCs w:val="28"/>
          <w:lang w:val="uk-UA"/>
        </w:rPr>
        <w:t xml:space="preserve">На всіх дітей вищезазначених категорій повинні складатися акти обстеження житлово-побутових умов (не менше 2-х разів за навчальний рік – перед початком І та ІІ семестру), з метою виділення безкоштовного харчування, надання матеріальної допомоги чи пропозиціями щодо оздоровлення. Акти </w:t>
      </w:r>
      <w:r>
        <w:rPr>
          <w:rFonts w:ascii="Times New Roman" w:hAnsi="Times New Roman"/>
          <w:sz w:val="28"/>
          <w:szCs w:val="28"/>
          <w:lang w:val="uk-UA"/>
        </w:rPr>
        <w:lastRenderedPageBreak/>
        <w:t>складаються за встановленим зразком, затвердженим д</w:t>
      </w:r>
      <w:proofErr w:type="spellStart"/>
      <w:r w:rsidRPr="00BD2F14">
        <w:rPr>
          <w:rFonts w:ascii="Times New Roman" w:hAnsi="Times New Roman"/>
          <w:sz w:val="28"/>
          <w:szCs w:val="28"/>
        </w:rPr>
        <w:t>одаток</w:t>
      </w:r>
      <w:proofErr w:type="spellEnd"/>
      <w:r>
        <w:rPr>
          <w:rFonts w:ascii="Times New Roman" w:hAnsi="Times New Roman"/>
          <w:sz w:val="28"/>
          <w:szCs w:val="28"/>
          <w:lang w:val="uk-UA"/>
        </w:rPr>
        <w:t>ом</w:t>
      </w:r>
      <w:r w:rsidRPr="00BD2F14">
        <w:rPr>
          <w:rFonts w:ascii="Times New Roman" w:hAnsi="Times New Roman"/>
          <w:sz w:val="28"/>
          <w:szCs w:val="28"/>
        </w:rPr>
        <w:t xml:space="preserve"> 12</w:t>
      </w:r>
      <w:r>
        <w:rPr>
          <w:rFonts w:ascii="Times New Roman" w:hAnsi="Times New Roman"/>
          <w:sz w:val="28"/>
          <w:szCs w:val="28"/>
        </w:rPr>
        <w:t xml:space="preserve"> </w:t>
      </w:r>
      <w:r w:rsidRPr="00BD2F14">
        <w:rPr>
          <w:rFonts w:ascii="Times New Roman" w:hAnsi="Times New Roman"/>
          <w:sz w:val="28"/>
          <w:szCs w:val="28"/>
        </w:rPr>
        <w:t xml:space="preserve"> наказу </w:t>
      </w:r>
      <w:proofErr w:type="spellStart"/>
      <w:r w:rsidRPr="00BD2F14">
        <w:rPr>
          <w:rFonts w:ascii="Times New Roman" w:hAnsi="Times New Roman"/>
          <w:sz w:val="28"/>
          <w:szCs w:val="28"/>
        </w:rPr>
        <w:t>Міністерства</w:t>
      </w:r>
      <w:proofErr w:type="spellEnd"/>
      <w:r w:rsidRPr="00BD2F14">
        <w:rPr>
          <w:rFonts w:ascii="Times New Roman" w:hAnsi="Times New Roman"/>
          <w:sz w:val="28"/>
          <w:szCs w:val="28"/>
        </w:rPr>
        <w:t xml:space="preserve"> </w:t>
      </w:r>
      <w:proofErr w:type="spellStart"/>
      <w:r w:rsidRPr="00BD2F14">
        <w:rPr>
          <w:rFonts w:ascii="Times New Roman" w:hAnsi="Times New Roman"/>
          <w:sz w:val="28"/>
          <w:szCs w:val="28"/>
        </w:rPr>
        <w:t>освіти</w:t>
      </w:r>
      <w:proofErr w:type="spellEnd"/>
      <w:r w:rsidRPr="00BD2F14">
        <w:rPr>
          <w:rFonts w:ascii="Times New Roman" w:hAnsi="Times New Roman"/>
          <w:sz w:val="28"/>
          <w:szCs w:val="28"/>
        </w:rPr>
        <w:t xml:space="preserve"> </w:t>
      </w:r>
      <w:proofErr w:type="spellStart"/>
      <w:r w:rsidRPr="00BD2F14">
        <w:rPr>
          <w:rFonts w:ascii="Times New Roman" w:hAnsi="Times New Roman"/>
          <w:sz w:val="28"/>
          <w:szCs w:val="28"/>
        </w:rPr>
        <w:t>і</w:t>
      </w:r>
      <w:proofErr w:type="spellEnd"/>
      <w:r w:rsidRPr="00BD2F14">
        <w:rPr>
          <w:rFonts w:ascii="Times New Roman" w:hAnsi="Times New Roman"/>
          <w:sz w:val="28"/>
          <w:szCs w:val="28"/>
        </w:rPr>
        <w:t xml:space="preserve"> науки </w:t>
      </w:r>
      <w:proofErr w:type="spellStart"/>
      <w:r w:rsidRPr="00BD2F14">
        <w:rPr>
          <w:rFonts w:ascii="Times New Roman" w:hAnsi="Times New Roman"/>
          <w:sz w:val="28"/>
          <w:szCs w:val="28"/>
        </w:rPr>
        <w:t>України</w:t>
      </w:r>
      <w:proofErr w:type="spellEnd"/>
      <w:r w:rsidRPr="00BD2F14">
        <w:rPr>
          <w:rFonts w:ascii="Times New Roman" w:hAnsi="Times New Roman"/>
          <w:sz w:val="28"/>
          <w:szCs w:val="28"/>
        </w:rPr>
        <w:t xml:space="preserve"> </w:t>
      </w:r>
      <w:proofErr w:type="spellStart"/>
      <w:r w:rsidRPr="00BD2F14">
        <w:rPr>
          <w:rFonts w:ascii="Times New Roman" w:hAnsi="Times New Roman"/>
          <w:sz w:val="28"/>
          <w:szCs w:val="28"/>
        </w:rPr>
        <w:t>від</w:t>
      </w:r>
      <w:proofErr w:type="spellEnd"/>
      <w:r w:rsidRPr="00BD2F14">
        <w:rPr>
          <w:rFonts w:ascii="Times New Roman" w:hAnsi="Times New Roman"/>
          <w:sz w:val="28"/>
          <w:szCs w:val="28"/>
        </w:rPr>
        <w:t xml:space="preserve"> 28.12.2006р. №864</w:t>
      </w:r>
      <w:r>
        <w:rPr>
          <w:rFonts w:ascii="Times New Roman" w:hAnsi="Times New Roman"/>
          <w:sz w:val="28"/>
          <w:szCs w:val="28"/>
          <w:lang w:val="uk-UA"/>
        </w:rPr>
        <w:t xml:space="preserve">. Заповнює класний керівник разом з представниками батьківської ради класу чи іншими представниками громадськості. </w:t>
      </w:r>
      <w:r w:rsidRPr="00E85147">
        <w:rPr>
          <w:rFonts w:ascii="Times New Roman" w:hAnsi="Times New Roman"/>
          <w:i/>
          <w:sz w:val="28"/>
          <w:szCs w:val="28"/>
          <w:lang w:val="uk-UA"/>
        </w:rPr>
        <w:t>(дивись додаток 1).</w:t>
      </w:r>
    </w:p>
    <w:p w:rsidR="00F25A44" w:rsidRPr="006B6267" w:rsidRDefault="00F25A44" w:rsidP="00F25A44">
      <w:pPr>
        <w:jc w:val="both"/>
        <w:rPr>
          <w:rFonts w:ascii="Times New Roman" w:hAnsi="Times New Roman"/>
          <w:sz w:val="28"/>
          <w:szCs w:val="28"/>
          <w:lang w:val="uk-UA"/>
        </w:rPr>
      </w:pPr>
      <w:r w:rsidRPr="00BD2F14">
        <w:rPr>
          <w:rFonts w:ascii="Times New Roman" w:hAnsi="Times New Roman"/>
          <w:sz w:val="28"/>
          <w:szCs w:val="28"/>
        </w:rPr>
        <w:t xml:space="preserve"> </w:t>
      </w:r>
      <w:r>
        <w:rPr>
          <w:rFonts w:ascii="Times New Roman" w:hAnsi="Times New Roman"/>
          <w:sz w:val="28"/>
          <w:szCs w:val="28"/>
          <w:lang w:val="uk-UA"/>
        </w:rPr>
        <w:t>На кожну дитину заводиться облікова картка сім’ї дитини, яку заповнює соціальний педагог навчального закладу відповідно до додатка</w:t>
      </w:r>
      <w:r>
        <w:rPr>
          <w:rFonts w:ascii="Times New Roman" w:hAnsi="Times New Roman"/>
          <w:sz w:val="28"/>
          <w:szCs w:val="28"/>
        </w:rPr>
        <w:t>1</w:t>
      </w:r>
      <w:proofErr w:type="spellStart"/>
      <w:r>
        <w:rPr>
          <w:rFonts w:ascii="Times New Roman" w:hAnsi="Times New Roman"/>
          <w:sz w:val="28"/>
          <w:szCs w:val="28"/>
          <w:lang w:val="uk-UA"/>
        </w:rPr>
        <w:t>1</w:t>
      </w:r>
      <w:proofErr w:type="spellEnd"/>
      <w:r w:rsidRPr="00BD2F14">
        <w:rPr>
          <w:rFonts w:ascii="Times New Roman" w:hAnsi="Times New Roman"/>
          <w:sz w:val="28"/>
          <w:szCs w:val="28"/>
        </w:rPr>
        <w:t xml:space="preserve">наказу </w:t>
      </w:r>
      <w:proofErr w:type="spellStart"/>
      <w:r w:rsidRPr="00BD2F14">
        <w:rPr>
          <w:rFonts w:ascii="Times New Roman" w:hAnsi="Times New Roman"/>
          <w:sz w:val="28"/>
          <w:szCs w:val="28"/>
        </w:rPr>
        <w:t>Міністерства</w:t>
      </w:r>
      <w:proofErr w:type="spellEnd"/>
      <w:r w:rsidRPr="00BD2F14">
        <w:rPr>
          <w:rFonts w:ascii="Times New Roman" w:hAnsi="Times New Roman"/>
          <w:sz w:val="28"/>
          <w:szCs w:val="28"/>
        </w:rPr>
        <w:t xml:space="preserve"> </w:t>
      </w:r>
      <w:proofErr w:type="spellStart"/>
      <w:r w:rsidRPr="00BD2F14">
        <w:rPr>
          <w:rFonts w:ascii="Times New Roman" w:hAnsi="Times New Roman"/>
          <w:sz w:val="28"/>
          <w:szCs w:val="28"/>
        </w:rPr>
        <w:t>освіти</w:t>
      </w:r>
      <w:proofErr w:type="spellEnd"/>
      <w:r w:rsidRPr="00BD2F14">
        <w:rPr>
          <w:rFonts w:ascii="Times New Roman" w:hAnsi="Times New Roman"/>
          <w:sz w:val="28"/>
          <w:szCs w:val="28"/>
        </w:rPr>
        <w:t xml:space="preserve"> </w:t>
      </w:r>
      <w:proofErr w:type="spellStart"/>
      <w:r w:rsidRPr="00BD2F14">
        <w:rPr>
          <w:rFonts w:ascii="Times New Roman" w:hAnsi="Times New Roman"/>
          <w:sz w:val="28"/>
          <w:szCs w:val="28"/>
        </w:rPr>
        <w:t>і</w:t>
      </w:r>
      <w:proofErr w:type="spellEnd"/>
      <w:r w:rsidRPr="00BD2F14">
        <w:rPr>
          <w:rFonts w:ascii="Times New Roman" w:hAnsi="Times New Roman"/>
          <w:sz w:val="28"/>
          <w:szCs w:val="28"/>
        </w:rPr>
        <w:t xml:space="preserve"> науки </w:t>
      </w:r>
      <w:proofErr w:type="spellStart"/>
      <w:r w:rsidRPr="00BD2F14">
        <w:rPr>
          <w:rFonts w:ascii="Times New Roman" w:hAnsi="Times New Roman"/>
          <w:sz w:val="28"/>
          <w:szCs w:val="28"/>
        </w:rPr>
        <w:t>України</w:t>
      </w:r>
      <w:proofErr w:type="spellEnd"/>
      <w:r w:rsidRPr="00BD2F14">
        <w:rPr>
          <w:rFonts w:ascii="Times New Roman" w:hAnsi="Times New Roman"/>
          <w:sz w:val="28"/>
          <w:szCs w:val="28"/>
        </w:rPr>
        <w:t xml:space="preserve"> </w:t>
      </w:r>
      <w:proofErr w:type="spellStart"/>
      <w:r w:rsidRPr="00BD2F14">
        <w:rPr>
          <w:rFonts w:ascii="Times New Roman" w:hAnsi="Times New Roman"/>
          <w:sz w:val="28"/>
          <w:szCs w:val="28"/>
        </w:rPr>
        <w:t>від</w:t>
      </w:r>
      <w:proofErr w:type="spellEnd"/>
      <w:r w:rsidRPr="00BD2F14">
        <w:rPr>
          <w:rFonts w:ascii="Times New Roman" w:hAnsi="Times New Roman"/>
          <w:sz w:val="28"/>
          <w:szCs w:val="28"/>
        </w:rPr>
        <w:t xml:space="preserve"> 28.12.2006р. №864</w:t>
      </w:r>
      <w:r>
        <w:rPr>
          <w:rFonts w:ascii="Times New Roman" w:hAnsi="Times New Roman"/>
          <w:sz w:val="28"/>
          <w:szCs w:val="28"/>
          <w:lang w:val="uk-UA"/>
        </w:rPr>
        <w:t xml:space="preserve">. </w:t>
      </w:r>
      <w:r w:rsidRPr="00E85147">
        <w:rPr>
          <w:rFonts w:ascii="Times New Roman" w:hAnsi="Times New Roman"/>
          <w:i/>
          <w:sz w:val="28"/>
          <w:szCs w:val="28"/>
          <w:lang w:val="uk-UA"/>
        </w:rPr>
        <w:t>(дивись додаток 2).</w:t>
      </w:r>
    </w:p>
    <w:p w:rsidR="00F25A44" w:rsidRDefault="00F25A44" w:rsidP="00F25A44">
      <w:pPr>
        <w:jc w:val="both"/>
        <w:rPr>
          <w:rFonts w:ascii="Times New Roman" w:hAnsi="Times New Roman"/>
          <w:i/>
          <w:sz w:val="28"/>
          <w:szCs w:val="28"/>
          <w:lang w:val="uk-UA"/>
        </w:rPr>
      </w:pPr>
      <w:r>
        <w:rPr>
          <w:rFonts w:ascii="Times New Roman" w:hAnsi="Times New Roman"/>
          <w:sz w:val="28"/>
          <w:szCs w:val="28"/>
          <w:lang w:val="uk-UA"/>
        </w:rPr>
        <w:t xml:space="preserve">Відповідно до додатка </w:t>
      </w:r>
      <w:r>
        <w:rPr>
          <w:rFonts w:ascii="Times New Roman" w:hAnsi="Times New Roman"/>
          <w:sz w:val="28"/>
          <w:szCs w:val="28"/>
        </w:rPr>
        <w:t>1</w:t>
      </w:r>
      <w:r>
        <w:rPr>
          <w:rFonts w:ascii="Times New Roman" w:hAnsi="Times New Roman"/>
          <w:sz w:val="28"/>
          <w:szCs w:val="28"/>
          <w:lang w:val="uk-UA"/>
        </w:rPr>
        <w:t>0</w:t>
      </w:r>
      <w:r>
        <w:rPr>
          <w:rFonts w:ascii="Times New Roman" w:hAnsi="Times New Roman"/>
          <w:sz w:val="28"/>
          <w:szCs w:val="28"/>
        </w:rPr>
        <w:t xml:space="preserve"> </w:t>
      </w:r>
      <w:r w:rsidRPr="00BD2F14">
        <w:rPr>
          <w:rFonts w:ascii="Times New Roman" w:hAnsi="Times New Roman"/>
          <w:sz w:val="28"/>
          <w:szCs w:val="28"/>
        </w:rPr>
        <w:t xml:space="preserve"> наказу </w:t>
      </w:r>
      <w:proofErr w:type="spellStart"/>
      <w:r w:rsidRPr="00BD2F14">
        <w:rPr>
          <w:rFonts w:ascii="Times New Roman" w:hAnsi="Times New Roman"/>
          <w:sz w:val="28"/>
          <w:szCs w:val="28"/>
        </w:rPr>
        <w:t>Міністерства</w:t>
      </w:r>
      <w:proofErr w:type="spellEnd"/>
      <w:r w:rsidRPr="00BD2F14">
        <w:rPr>
          <w:rFonts w:ascii="Times New Roman" w:hAnsi="Times New Roman"/>
          <w:sz w:val="28"/>
          <w:szCs w:val="28"/>
        </w:rPr>
        <w:t xml:space="preserve"> </w:t>
      </w:r>
      <w:proofErr w:type="spellStart"/>
      <w:r w:rsidRPr="00BD2F14">
        <w:rPr>
          <w:rFonts w:ascii="Times New Roman" w:hAnsi="Times New Roman"/>
          <w:sz w:val="28"/>
          <w:szCs w:val="28"/>
        </w:rPr>
        <w:t>освіти</w:t>
      </w:r>
      <w:proofErr w:type="spellEnd"/>
      <w:r w:rsidRPr="00BD2F14">
        <w:rPr>
          <w:rFonts w:ascii="Times New Roman" w:hAnsi="Times New Roman"/>
          <w:sz w:val="28"/>
          <w:szCs w:val="28"/>
        </w:rPr>
        <w:t xml:space="preserve"> </w:t>
      </w:r>
      <w:proofErr w:type="spellStart"/>
      <w:r w:rsidRPr="00BD2F14">
        <w:rPr>
          <w:rFonts w:ascii="Times New Roman" w:hAnsi="Times New Roman"/>
          <w:sz w:val="28"/>
          <w:szCs w:val="28"/>
        </w:rPr>
        <w:t>і</w:t>
      </w:r>
      <w:proofErr w:type="spellEnd"/>
      <w:r w:rsidRPr="00BD2F14">
        <w:rPr>
          <w:rFonts w:ascii="Times New Roman" w:hAnsi="Times New Roman"/>
          <w:sz w:val="28"/>
          <w:szCs w:val="28"/>
        </w:rPr>
        <w:t xml:space="preserve"> науки </w:t>
      </w:r>
      <w:proofErr w:type="spellStart"/>
      <w:r w:rsidRPr="00BD2F14">
        <w:rPr>
          <w:rFonts w:ascii="Times New Roman" w:hAnsi="Times New Roman"/>
          <w:sz w:val="28"/>
          <w:szCs w:val="28"/>
        </w:rPr>
        <w:t>України</w:t>
      </w:r>
      <w:proofErr w:type="spellEnd"/>
      <w:r w:rsidRPr="00BD2F14">
        <w:rPr>
          <w:rFonts w:ascii="Times New Roman" w:hAnsi="Times New Roman"/>
          <w:sz w:val="28"/>
          <w:szCs w:val="28"/>
        </w:rPr>
        <w:t xml:space="preserve"> </w:t>
      </w:r>
      <w:proofErr w:type="spellStart"/>
      <w:r w:rsidRPr="00BD2F14">
        <w:rPr>
          <w:rFonts w:ascii="Times New Roman" w:hAnsi="Times New Roman"/>
          <w:sz w:val="28"/>
          <w:szCs w:val="28"/>
        </w:rPr>
        <w:t>від</w:t>
      </w:r>
      <w:proofErr w:type="spellEnd"/>
      <w:r w:rsidRPr="00BD2F14">
        <w:rPr>
          <w:rFonts w:ascii="Times New Roman" w:hAnsi="Times New Roman"/>
          <w:sz w:val="28"/>
          <w:szCs w:val="28"/>
        </w:rPr>
        <w:t xml:space="preserve"> 28.12.2006р. №864</w:t>
      </w:r>
      <w:r>
        <w:rPr>
          <w:rFonts w:ascii="Times New Roman" w:hAnsi="Times New Roman"/>
          <w:sz w:val="28"/>
          <w:szCs w:val="28"/>
          <w:lang w:val="uk-UA"/>
        </w:rPr>
        <w:t xml:space="preserve">.  </w:t>
      </w:r>
      <w:r w:rsidRPr="00E85147">
        <w:rPr>
          <w:rFonts w:ascii="Times New Roman" w:hAnsi="Times New Roman"/>
          <w:i/>
          <w:sz w:val="28"/>
          <w:szCs w:val="28"/>
          <w:lang w:val="uk-UA"/>
        </w:rPr>
        <w:t>(дивись додаток 3)</w:t>
      </w:r>
      <w:r>
        <w:rPr>
          <w:rFonts w:ascii="Times New Roman" w:hAnsi="Times New Roman"/>
          <w:sz w:val="28"/>
          <w:szCs w:val="28"/>
          <w:lang w:val="uk-UA"/>
        </w:rPr>
        <w:t xml:space="preserve"> класний керівник двічі за навчальний </w:t>
      </w:r>
      <w:proofErr w:type="gramStart"/>
      <w:r>
        <w:rPr>
          <w:rFonts w:ascii="Times New Roman" w:hAnsi="Times New Roman"/>
          <w:sz w:val="28"/>
          <w:szCs w:val="28"/>
          <w:lang w:val="uk-UA"/>
        </w:rPr>
        <w:t>р</w:t>
      </w:r>
      <w:proofErr w:type="gramEnd"/>
      <w:r>
        <w:rPr>
          <w:rFonts w:ascii="Times New Roman" w:hAnsi="Times New Roman"/>
          <w:sz w:val="28"/>
          <w:szCs w:val="28"/>
          <w:lang w:val="uk-UA"/>
        </w:rPr>
        <w:t xml:space="preserve">ік (на початку І та ІІ семестру або за необхідністю – нова дитина, зміна умов </w:t>
      </w:r>
      <w:r w:rsidRPr="006B6267">
        <w:rPr>
          <w:rFonts w:ascii="Times New Roman" w:hAnsi="Times New Roman"/>
          <w:sz w:val="28"/>
          <w:szCs w:val="28"/>
          <w:lang w:val="uk-UA"/>
        </w:rPr>
        <w:t xml:space="preserve">існування дитини в сім’ї) заповнює соціальний паспорт класу. </w:t>
      </w:r>
      <w:r w:rsidRPr="006B6267">
        <w:rPr>
          <w:rFonts w:ascii="Times New Roman" w:hAnsi="Times New Roman"/>
          <w:sz w:val="28"/>
          <w:szCs w:val="28"/>
        </w:rPr>
        <w:t xml:space="preserve">На </w:t>
      </w:r>
      <w:proofErr w:type="spellStart"/>
      <w:proofErr w:type="gramStart"/>
      <w:r w:rsidRPr="006B6267">
        <w:rPr>
          <w:rFonts w:ascii="Times New Roman" w:hAnsi="Times New Roman"/>
          <w:sz w:val="28"/>
          <w:szCs w:val="28"/>
        </w:rPr>
        <w:t>п</w:t>
      </w:r>
      <w:proofErr w:type="gramEnd"/>
      <w:r w:rsidRPr="006B6267">
        <w:rPr>
          <w:rFonts w:ascii="Times New Roman" w:hAnsi="Times New Roman"/>
          <w:sz w:val="28"/>
          <w:szCs w:val="28"/>
        </w:rPr>
        <w:t>ідставі</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соціальних</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паспортів</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класів</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соціальний</w:t>
      </w:r>
      <w:proofErr w:type="spellEnd"/>
      <w:r w:rsidRPr="006B6267">
        <w:rPr>
          <w:rFonts w:ascii="Times New Roman" w:hAnsi="Times New Roman"/>
          <w:sz w:val="28"/>
          <w:szCs w:val="28"/>
        </w:rPr>
        <w:t xml:space="preserve"> педагог </w:t>
      </w:r>
      <w:proofErr w:type="spellStart"/>
      <w:r w:rsidRPr="006B6267">
        <w:rPr>
          <w:rFonts w:ascii="Times New Roman" w:hAnsi="Times New Roman"/>
          <w:sz w:val="28"/>
          <w:szCs w:val="28"/>
        </w:rPr>
        <w:t>заповнює</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соціальний</w:t>
      </w:r>
      <w:proofErr w:type="spellEnd"/>
      <w:r w:rsidRPr="006B6267">
        <w:rPr>
          <w:rFonts w:ascii="Times New Roman" w:hAnsi="Times New Roman"/>
          <w:sz w:val="28"/>
          <w:szCs w:val="28"/>
        </w:rPr>
        <w:t xml:space="preserve"> паспорт </w:t>
      </w:r>
      <w:proofErr w:type="spellStart"/>
      <w:r w:rsidRPr="006B6267">
        <w:rPr>
          <w:rFonts w:ascii="Times New Roman" w:hAnsi="Times New Roman"/>
          <w:sz w:val="28"/>
          <w:szCs w:val="28"/>
        </w:rPr>
        <w:t>навчального</w:t>
      </w:r>
      <w:proofErr w:type="spellEnd"/>
      <w:r w:rsidRPr="006B6267">
        <w:rPr>
          <w:rFonts w:ascii="Times New Roman" w:hAnsi="Times New Roman"/>
          <w:sz w:val="28"/>
          <w:szCs w:val="28"/>
        </w:rPr>
        <w:t xml:space="preserve"> закладу</w:t>
      </w:r>
      <w:r>
        <w:rPr>
          <w:rFonts w:ascii="Times New Roman" w:hAnsi="Times New Roman"/>
          <w:sz w:val="28"/>
          <w:szCs w:val="28"/>
          <w:lang w:val="uk-UA"/>
        </w:rPr>
        <w:t xml:space="preserve">. </w:t>
      </w:r>
      <w:r w:rsidRPr="00E85147">
        <w:rPr>
          <w:rFonts w:ascii="Times New Roman" w:hAnsi="Times New Roman"/>
          <w:i/>
          <w:sz w:val="28"/>
          <w:szCs w:val="28"/>
          <w:lang w:val="uk-UA"/>
        </w:rPr>
        <w:t>(дивись додаток 4)</w:t>
      </w:r>
      <w:r>
        <w:rPr>
          <w:rFonts w:ascii="Times New Roman" w:hAnsi="Times New Roman"/>
          <w:sz w:val="28"/>
          <w:szCs w:val="28"/>
          <w:lang w:val="uk-UA"/>
        </w:rPr>
        <w:t xml:space="preserve"> та таблиці даних на дітей вищезазначених категорій </w:t>
      </w:r>
      <w:r w:rsidRPr="00E85147">
        <w:rPr>
          <w:rFonts w:ascii="Times New Roman" w:hAnsi="Times New Roman"/>
          <w:i/>
          <w:sz w:val="28"/>
          <w:szCs w:val="28"/>
          <w:lang w:val="uk-UA"/>
        </w:rPr>
        <w:t>(дивись додаток 5 – таблиці 1-</w:t>
      </w:r>
      <w:r>
        <w:rPr>
          <w:rFonts w:ascii="Times New Roman" w:hAnsi="Times New Roman"/>
          <w:i/>
          <w:sz w:val="28"/>
          <w:szCs w:val="28"/>
          <w:lang w:val="uk-UA"/>
        </w:rPr>
        <w:t>9</w:t>
      </w:r>
      <w:r w:rsidRPr="00E85147">
        <w:rPr>
          <w:rFonts w:ascii="Times New Roman" w:hAnsi="Times New Roman"/>
          <w:i/>
          <w:sz w:val="28"/>
          <w:szCs w:val="28"/>
          <w:lang w:val="uk-UA"/>
        </w:rPr>
        <w:t>)</w:t>
      </w:r>
      <w:r>
        <w:rPr>
          <w:rFonts w:ascii="Times New Roman" w:hAnsi="Times New Roman"/>
          <w:i/>
          <w:sz w:val="28"/>
          <w:szCs w:val="28"/>
          <w:lang w:val="uk-UA"/>
        </w:rPr>
        <w:t xml:space="preserve">. </w:t>
      </w:r>
    </w:p>
    <w:p w:rsidR="00F25A44" w:rsidRPr="00446FF0" w:rsidRDefault="00F25A44" w:rsidP="00F25A44">
      <w:pPr>
        <w:jc w:val="both"/>
        <w:rPr>
          <w:rFonts w:ascii="Times New Roman" w:hAnsi="Times New Roman"/>
          <w:sz w:val="28"/>
          <w:szCs w:val="28"/>
          <w:lang w:val="uk-UA"/>
        </w:rPr>
      </w:pPr>
      <w:r>
        <w:rPr>
          <w:rFonts w:ascii="Times New Roman" w:hAnsi="Times New Roman"/>
          <w:i/>
          <w:sz w:val="28"/>
          <w:szCs w:val="28"/>
          <w:lang w:val="uk-UA"/>
        </w:rPr>
        <w:t>Дані додатків 4-5 надаються до управління освіти станом на 5 вересня та 15 січня кожного календарного року. Про зміни у категоріях або появі нових дітей зазначених категорій повідомляти одразу.</w:t>
      </w:r>
    </w:p>
    <w:p w:rsidR="00F25A44" w:rsidRDefault="00F25A44" w:rsidP="00F25A44">
      <w:pPr>
        <w:rPr>
          <w:rFonts w:ascii="Times New Roman" w:hAnsi="Times New Roman"/>
          <w:b/>
          <w:i/>
          <w:sz w:val="28"/>
          <w:szCs w:val="28"/>
          <w:u w:val="single"/>
          <w:lang w:val="uk-UA"/>
        </w:rPr>
      </w:pPr>
    </w:p>
    <w:p w:rsidR="00F25A44" w:rsidRDefault="00F25A44" w:rsidP="00F25A44">
      <w:pPr>
        <w:rPr>
          <w:rFonts w:ascii="Times New Roman" w:hAnsi="Times New Roman"/>
          <w:b/>
          <w:i/>
          <w:sz w:val="28"/>
          <w:szCs w:val="28"/>
          <w:u w:val="single"/>
          <w:lang w:val="uk-UA"/>
        </w:rPr>
      </w:pPr>
    </w:p>
    <w:p w:rsidR="00F25A44" w:rsidRDefault="00F25A44" w:rsidP="00F25A44">
      <w:pPr>
        <w:rPr>
          <w:rFonts w:ascii="Times New Roman" w:hAnsi="Times New Roman"/>
          <w:b/>
          <w:i/>
          <w:sz w:val="28"/>
          <w:szCs w:val="28"/>
          <w:u w:val="single"/>
          <w:lang w:val="uk-UA"/>
        </w:rPr>
      </w:pPr>
    </w:p>
    <w:p w:rsidR="00F25A44" w:rsidRDefault="00F25A44" w:rsidP="00F25A44">
      <w:pPr>
        <w:rPr>
          <w:rFonts w:ascii="Times New Roman" w:hAnsi="Times New Roman"/>
          <w:b/>
          <w:i/>
          <w:sz w:val="28"/>
          <w:szCs w:val="28"/>
          <w:u w:val="single"/>
          <w:lang w:val="uk-UA"/>
        </w:rPr>
      </w:pPr>
    </w:p>
    <w:p w:rsidR="00F25A44" w:rsidRDefault="00F25A44" w:rsidP="00F25A44">
      <w:pPr>
        <w:rPr>
          <w:rFonts w:ascii="Times New Roman" w:hAnsi="Times New Roman"/>
          <w:b/>
          <w:i/>
          <w:sz w:val="28"/>
          <w:szCs w:val="28"/>
          <w:u w:val="single"/>
          <w:lang w:val="uk-UA"/>
        </w:rPr>
      </w:pPr>
    </w:p>
    <w:p w:rsidR="00F25A44" w:rsidRDefault="00F25A44" w:rsidP="00F25A44">
      <w:pPr>
        <w:rPr>
          <w:rFonts w:ascii="Times New Roman" w:hAnsi="Times New Roman"/>
          <w:b/>
          <w:i/>
          <w:sz w:val="28"/>
          <w:szCs w:val="28"/>
          <w:u w:val="single"/>
          <w:lang w:val="uk-UA"/>
        </w:rPr>
      </w:pPr>
    </w:p>
    <w:p w:rsidR="00F25A44" w:rsidRDefault="00F25A44" w:rsidP="00F25A44">
      <w:pPr>
        <w:rPr>
          <w:rFonts w:ascii="Times New Roman" w:hAnsi="Times New Roman"/>
          <w:b/>
          <w:i/>
          <w:sz w:val="28"/>
          <w:szCs w:val="28"/>
          <w:u w:val="single"/>
          <w:lang w:val="uk-UA"/>
        </w:rPr>
      </w:pPr>
    </w:p>
    <w:p w:rsidR="00F25A44" w:rsidRDefault="00F25A44" w:rsidP="00F25A44">
      <w:pPr>
        <w:rPr>
          <w:rFonts w:ascii="Times New Roman" w:hAnsi="Times New Roman"/>
          <w:b/>
          <w:i/>
          <w:sz w:val="28"/>
          <w:szCs w:val="28"/>
          <w:u w:val="single"/>
          <w:lang w:val="uk-UA"/>
        </w:rPr>
      </w:pPr>
    </w:p>
    <w:p w:rsidR="00F25A44" w:rsidRDefault="00F25A44" w:rsidP="00F25A44">
      <w:pPr>
        <w:rPr>
          <w:rFonts w:ascii="Times New Roman" w:hAnsi="Times New Roman"/>
          <w:b/>
          <w:i/>
          <w:sz w:val="28"/>
          <w:szCs w:val="28"/>
          <w:u w:val="single"/>
          <w:lang w:val="uk-UA"/>
        </w:rPr>
      </w:pPr>
    </w:p>
    <w:p w:rsidR="00F25A44" w:rsidRDefault="00F25A44" w:rsidP="00F25A44">
      <w:pPr>
        <w:rPr>
          <w:rFonts w:ascii="Times New Roman" w:hAnsi="Times New Roman"/>
          <w:b/>
          <w:i/>
          <w:sz w:val="28"/>
          <w:szCs w:val="28"/>
          <w:u w:val="single"/>
          <w:lang w:val="uk-UA"/>
        </w:rPr>
      </w:pPr>
    </w:p>
    <w:p w:rsidR="00F25A44" w:rsidRDefault="00F25A44" w:rsidP="00F25A44">
      <w:pPr>
        <w:rPr>
          <w:rFonts w:ascii="Times New Roman" w:hAnsi="Times New Roman"/>
          <w:b/>
          <w:i/>
          <w:sz w:val="28"/>
          <w:szCs w:val="28"/>
          <w:u w:val="single"/>
          <w:lang w:val="uk-UA"/>
        </w:rPr>
      </w:pPr>
    </w:p>
    <w:p w:rsidR="00F25A44" w:rsidRDefault="00F25A44" w:rsidP="00F25A44">
      <w:pPr>
        <w:rPr>
          <w:rFonts w:ascii="Times New Roman" w:hAnsi="Times New Roman"/>
          <w:b/>
          <w:i/>
          <w:sz w:val="28"/>
          <w:szCs w:val="28"/>
          <w:u w:val="single"/>
          <w:lang w:val="uk-UA"/>
        </w:rPr>
      </w:pPr>
    </w:p>
    <w:p w:rsidR="00F25A44" w:rsidRDefault="00F25A44" w:rsidP="00F25A44">
      <w:pPr>
        <w:rPr>
          <w:rFonts w:ascii="Times New Roman" w:hAnsi="Times New Roman"/>
          <w:b/>
          <w:i/>
          <w:sz w:val="28"/>
          <w:szCs w:val="28"/>
          <w:u w:val="single"/>
          <w:lang w:val="uk-UA"/>
        </w:rPr>
      </w:pPr>
    </w:p>
    <w:p w:rsidR="00F25A44" w:rsidRDefault="00F25A44" w:rsidP="00F25A44">
      <w:pPr>
        <w:rPr>
          <w:rFonts w:ascii="Times New Roman" w:hAnsi="Times New Roman"/>
          <w:b/>
          <w:i/>
          <w:sz w:val="28"/>
          <w:szCs w:val="28"/>
          <w:u w:val="single"/>
          <w:lang w:val="uk-UA"/>
        </w:rPr>
      </w:pPr>
    </w:p>
    <w:p w:rsidR="00F25A44" w:rsidRDefault="00F25A44" w:rsidP="00F25A44">
      <w:pPr>
        <w:rPr>
          <w:rFonts w:ascii="Times New Roman" w:hAnsi="Times New Roman"/>
          <w:b/>
          <w:i/>
          <w:sz w:val="28"/>
          <w:szCs w:val="28"/>
          <w:u w:val="single"/>
          <w:lang w:val="uk-UA"/>
        </w:rPr>
      </w:pPr>
    </w:p>
    <w:p w:rsidR="00F25A44" w:rsidRPr="006B6267" w:rsidRDefault="00F25A44" w:rsidP="00F25A44">
      <w:pPr>
        <w:jc w:val="center"/>
        <w:rPr>
          <w:rFonts w:ascii="Times New Roman" w:hAnsi="Times New Roman"/>
          <w:sz w:val="28"/>
          <w:szCs w:val="28"/>
          <w:lang w:val="uk-UA"/>
        </w:rPr>
      </w:pPr>
      <w:r w:rsidRPr="006B6267">
        <w:rPr>
          <w:rFonts w:ascii="Times New Roman" w:hAnsi="Times New Roman"/>
          <w:b/>
          <w:sz w:val="28"/>
          <w:szCs w:val="28"/>
          <w:lang w:val="uk-UA"/>
        </w:rPr>
        <w:t>ОБЛІКОВА КАРТКА сім'ї дитини</w:t>
      </w:r>
    </w:p>
    <w:p w:rsidR="00F25A44" w:rsidRPr="006B6267" w:rsidRDefault="00F25A44" w:rsidP="00F25A44">
      <w:pPr>
        <w:jc w:val="center"/>
        <w:rPr>
          <w:rFonts w:ascii="Times New Roman" w:hAnsi="Times New Roman"/>
          <w:b/>
          <w:sz w:val="28"/>
          <w:szCs w:val="28"/>
          <w:lang w:val="uk-UA"/>
        </w:rPr>
      </w:pPr>
      <w:r w:rsidRPr="006B6267">
        <w:rPr>
          <w:rFonts w:ascii="Times New Roman" w:hAnsi="Times New Roman"/>
          <w:sz w:val="28"/>
          <w:szCs w:val="28"/>
          <w:lang w:val="uk-UA"/>
        </w:rPr>
        <w:t>____________________</w:t>
      </w:r>
    </w:p>
    <w:p w:rsidR="00F25A44" w:rsidRPr="006B6267" w:rsidRDefault="00F25A44" w:rsidP="00F25A44">
      <w:pPr>
        <w:spacing w:line="260" w:lineRule="auto"/>
        <w:ind w:left="40"/>
        <w:jc w:val="center"/>
        <w:rPr>
          <w:rFonts w:ascii="Times New Roman" w:hAnsi="Times New Roman"/>
          <w:sz w:val="28"/>
          <w:szCs w:val="28"/>
          <w:lang w:val="uk-UA"/>
        </w:rPr>
      </w:pPr>
      <w:r w:rsidRPr="006B6267">
        <w:rPr>
          <w:rFonts w:ascii="Times New Roman" w:hAnsi="Times New Roman"/>
          <w:sz w:val="28"/>
          <w:szCs w:val="28"/>
          <w:lang w:val="uk-UA"/>
        </w:rPr>
        <w:t>щодо якої здійснюється соціальний супровід</w:t>
      </w:r>
    </w:p>
    <w:p w:rsidR="00F25A44" w:rsidRPr="006B6267" w:rsidRDefault="00F25A44" w:rsidP="00F25A44">
      <w:pPr>
        <w:spacing w:line="260" w:lineRule="auto"/>
        <w:ind w:left="40"/>
        <w:rPr>
          <w:rFonts w:ascii="Times New Roman" w:hAnsi="Times New Roman"/>
          <w:sz w:val="28"/>
          <w:szCs w:val="28"/>
        </w:rPr>
      </w:pPr>
      <w:r w:rsidRPr="006B6267">
        <w:rPr>
          <w:rFonts w:ascii="Times New Roman" w:hAnsi="Times New Roman"/>
          <w:sz w:val="28"/>
          <w:szCs w:val="28"/>
        </w:rPr>
        <w:t xml:space="preserve">Тип </w:t>
      </w:r>
      <w:proofErr w:type="spellStart"/>
      <w:r w:rsidRPr="006B6267">
        <w:rPr>
          <w:rFonts w:ascii="Times New Roman" w:hAnsi="Times New Roman"/>
          <w:sz w:val="28"/>
          <w:szCs w:val="28"/>
        </w:rPr>
        <w:t>сі</w:t>
      </w:r>
      <w:proofErr w:type="gramStart"/>
      <w:r w:rsidRPr="006B6267">
        <w:rPr>
          <w:rFonts w:ascii="Times New Roman" w:hAnsi="Times New Roman"/>
          <w:sz w:val="28"/>
          <w:szCs w:val="28"/>
        </w:rPr>
        <w:t>м</w:t>
      </w:r>
      <w:proofErr w:type="gramEnd"/>
      <w:r w:rsidRPr="006B6267">
        <w:rPr>
          <w:rFonts w:ascii="Times New Roman" w:hAnsi="Times New Roman"/>
          <w:sz w:val="28"/>
          <w:szCs w:val="28"/>
        </w:rPr>
        <w:t>′ї</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поставити</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відповідну</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позначку</w:t>
      </w:r>
      <w:proofErr w:type="spellEnd"/>
      <w:r w:rsidRPr="006B6267">
        <w:rPr>
          <w:rFonts w:ascii="Times New Roman" w:hAnsi="Times New Roman"/>
          <w:sz w:val="28"/>
          <w:szCs w:val="28"/>
        </w:rPr>
        <w:t>)</w:t>
      </w:r>
    </w:p>
    <w:tbl>
      <w:tblPr>
        <w:tblW w:w="9460" w:type="dxa"/>
        <w:tblInd w:w="40" w:type="dxa"/>
        <w:tblLayout w:type="fixed"/>
        <w:tblCellMar>
          <w:left w:w="40" w:type="dxa"/>
          <w:right w:w="40" w:type="dxa"/>
        </w:tblCellMar>
        <w:tblLook w:val="0000"/>
      </w:tblPr>
      <w:tblGrid>
        <w:gridCol w:w="3180"/>
        <w:gridCol w:w="3180"/>
        <w:gridCol w:w="3100"/>
      </w:tblGrid>
      <w:tr w:rsidR="00F25A44" w:rsidRPr="006B6267" w:rsidTr="00474416">
        <w:trPr>
          <w:trHeight w:hRule="exact" w:val="340"/>
        </w:trPr>
        <w:tc>
          <w:tcPr>
            <w:tcW w:w="3180" w:type="dxa"/>
            <w:tcBorders>
              <w:top w:val="single" w:sz="6" w:space="0" w:color="auto"/>
              <w:left w:val="single" w:sz="6" w:space="0" w:color="auto"/>
              <w:bottom w:val="single" w:sz="6" w:space="0" w:color="auto"/>
              <w:right w:val="single" w:sz="6" w:space="0" w:color="auto"/>
            </w:tcBorders>
          </w:tcPr>
          <w:p w:rsidR="00F25A44" w:rsidRPr="006B6267" w:rsidRDefault="00F25A44" w:rsidP="00474416">
            <w:pPr>
              <w:spacing w:before="20" w:line="240" w:lineRule="auto"/>
              <w:rPr>
                <w:rFonts w:ascii="Times New Roman" w:hAnsi="Times New Roman"/>
                <w:sz w:val="28"/>
                <w:szCs w:val="28"/>
              </w:rPr>
            </w:pPr>
            <w:proofErr w:type="spellStart"/>
            <w:r w:rsidRPr="006B6267">
              <w:rPr>
                <w:rFonts w:ascii="Times New Roman" w:hAnsi="Times New Roman"/>
                <w:sz w:val="28"/>
                <w:szCs w:val="28"/>
              </w:rPr>
              <w:t>багатодітна</w:t>
            </w:r>
            <w:proofErr w:type="spellEnd"/>
          </w:p>
          <w:p w:rsidR="00F25A44" w:rsidRPr="006B6267" w:rsidRDefault="00F25A44" w:rsidP="00474416">
            <w:pPr>
              <w:spacing w:before="20" w:line="240" w:lineRule="auto"/>
              <w:rPr>
                <w:rFonts w:ascii="Times New Roman" w:hAnsi="Times New Roman"/>
                <w:sz w:val="28"/>
                <w:szCs w:val="28"/>
              </w:rPr>
            </w:pPr>
          </w:p>
        </w:tc>
        <w:tc>
          <w:tcPr>
            <w:tcW w:w="3180" w:type="dxa"/>
            <w:tcBorders>
              <w:top w:val="single" w:sz="6" w:space="0" w:color="auto"/>
              <w:left w:val="single" w:sz="6" w:space="0" w:color="auto"/>
              <w:bottom w:val="single" w:sz="6" w:space="0" w:color="auto"/>
              <w:right w:val="single" w:sz="6" w:space="0" w:color="auto"/>
            </w:tcBorders>
          </w:tcPr>
          <w:p w:rsidR="00F25A44" w:rsidRPr="006B6267" w:rsidRDefault="00F25A44" w:rsidP="00474416">
            <w:pPr>
              <w:spacing w:before="20" w:line="240" w:lineRule="auto"/>
              <w:rPr>
                <w:rFonts w:ascii="Times New Roman" w:hAnsi="Times New Roman"/>
                <w:sz w:val="28"/>
                <w:szCs w:val="28"/>
              </w:rPr>
            </w:pPr>
            <w:proofErr w:type="spellStart"/>
            <w:r w:rsidRPr="006B6267">
              <w:rPr>
                <w:rFonts w:ascii="Times New Roman" w:hAnsi="Times New Roman"/>
                <w:sz w:val="28"/>
                <w:szCs w:val="28"/>
              </w:rPr>
              <w:t>неповна</w:t>
            </w:r>
            <w:proofErr w:type="spellEnd"/>
          </w:p>
          <w:p w:rsidR="00F25A44" w:rsidRPr="006B6267" w:rsidRDefault="00F25A44" w:rsidP="00474416">
            <w:pPr>
              <w:spacing w:before="20" w:line="240" w:lineRule="auto"/>
              <w:rPr>
                <w:rFonts w:ascii="Times New Roman" w:hAnsi="Times New Roman"/>
                <w:sz w:val="28"/>
                <w:szCs w:val="28"/>
              </w:rPr>
            </w:pPr>
          </w:p>
        </w:tc>
        <w:tc>
          <w:tcPr>
            <w:tcW w:w="3100" w:type="dxa"/>
            <w:tcBorders>
              <w:top w:val="single" w:sz="6" w:space="0" w:color="auto"/>
              <w:left w:val="single" w:sz="6" w:space="0" w:color="auto"/>
              <w:bottom w:val="single" w:sz="6" w:space="0" w:color="auto"/>
              <w:right w:val="single" w:sz="6" w:space="0" w:color="auto"/>
            </w:tcBorders>
          </w:tcPr>
          <w:p w:rsidR="00F25A44" w:rsidRPr="006B6267" w:rsidRDefault="00F25A44" w:rsidP="00474416">
            <w:pPr>
              <w:spacing w:before="20" w:line="240" w:lineRule="auto"/>
              <w:rPr>
                <w:rFonts w:ascii="Times New Roman" w:hAnsi="Times New Roman"/>
                <w:sz w:val="28"/>
                <w:szCs w:val="28"/>
              </w:rPr>
            </w:pPr>
            <w:proofErr w:type="spellStart"/>
            <w:r w:rsidRPr="006B6267">
              <w:rPr>
                <w:rFonts w:ascii="Times New Roman" w:hAnsi="Times New Roman"/>
                <w:sz w:val="28"/>
                <w:szCs w:val="28"/>
              </w:rPr>
              <w:t>малозабезпечена</w:t>
            </w:r>
            <w:proofErr w:type="spellEnd"/>
          </w:p>
          <w:p w:rsidR="00F25A44" w:rsidRPr="006B6267" w:rsidRDefault="00F25A44" w:rsidP="00474416">
            <w:pPr>
              <w:spacing w:before="20" w:line="240" w:lineRule="auto"/>
              <w:rPr>
                <w:rFonts w:ascii="Times New Roman" w:hAnsi="Times New Roman"/>
                <w:sz w:val="28"/>
                <w:szCs w:val="28"/>
              </w:rPr>
            </w:pPr>
          </w:p>
        </w:tc>
      </w:tr>
      <w:tr w:rsidR="00F25A44" w:rsidRPr="006B6267" w:rsidTr="00474416">
        <w:trPr>
          <w:trHeight w:hRule="exact" w:val="340"/>
        </w:trPr>
        <w:tc>
          <w:tcPr>
            <w:tcW w:w="3180" w:type="dxa"/>
            <w:tcBorders>
              <w:top w:val="single" w:sz="6" w:space="0" w:color="auto"/>
              <w:left w:val="single" w:sz="6" w:space="0" w:color="auto"/>
              <w:bottom w:val="single" w:sz="6" w:space="0" w:color="auto"/>
              <w:right w:val="single" w:sz="6" w:space="0" w:color="auto"/>
            </w:tcBorders>
          </w:tcPr>
          <w:p w:rsidR="00F25A44" w:rsidRPr="006B6267" w:rsidRDefault="00F25A44" w:rsidP="00474416">
            <w:pPr>
              <w:spacing w:line="240" w:lineRule="auto"/>
              <w:rPr>
                <w:rFonts w:ascii="Times New Roman" w:hAnsi="Times New Roman"/>
                <w:sz w:val="28"/>
                <w:szCs w:val="28"/>
              </w:rPr>
            </w:pPr>
          </w:p>
          <w:p w:rsidR="00F25A44" w:rsidRPr="006B6267" w:rsidRDefault="00F25A44" w:rsidP="00474416">
            <w:pPr>
              <w:spacing w:line="240" w:lineRule="auto"/>
              <w:rPr>
                <w:rFonts w:ascii="Times New Roman" w:hAnsi="Times New Roman"/>
                <w:sz w:val="28"/>
                <w:szCs w:val="28"/>
              </w:rPr>
            </w:pPr>
          </w:p>
        </w:tc>
        <w:tc>
          <w:tcPr>
            <w:tcW w:w="3180" w:type="dxa"/>
            <w:tcBorders>
              <w:top w:val="single" w:sz="6" w:space="0" w:color="auto"/>
              <w:left w:val="single" w:sz="6" w:space="0" w:color="auto"/>
              <w:bottom w:val="single" w:sz="6" w:space="0" w:color="auto"/>
              <w:right w:val="single" w:sz="6" w:space="0" w:color="auto"/>
            </w:tcBorders>
          </w:tcPr>
          <w:p w:rsidR="00F25A44" w:rsidRPr="006B6267" w:rsidRDefault="00F25A44" w:rsidP="00474416">
            <w:pPr>
              <w:spacing w:line="240" w:lineRule="auto"/>
              <w:rPr>
                <w:rFonts w:ascii="Times New Roman" w:hAnsi="Times New Roman"/>
                <w:sz w:val="28"/>
                <w:szCs w:val="28"/>
              </w:rPr>
            </w:pPr>
          </w:p>
          <w:p w:rsidR="00F25A44" w:rsidRPr="006B6267" w:rsidRDefault="00F25A44" w:rsidP="00474416">
            <w:pPr>
              <w:spacing w:line="240" w:lineRule="auto"/>
              <w:rPr>
                <w:rFonts w:ascii="Times New Roman" w:hAnsi="Times New Roman"/>
                <w:sz w:val="28"/>
                <w:szCs w:val="28"/>
              </w:rPr>
            </w:pPr>
          </w:p>
        </w:tc>
        <w:tc>
          <w:tcPr>
            <w:tcW w:w="3100" w:type="dxa"/>
            <w:tcBorders>
              <w:top w:val="single" w:sz="6" w:space="0" w:color="auto"/>
              <w:left w:val="single" w:sz="6" w:space="0" w:color="auto"/>
              <w:bottom w:val="single" w:sz="6" w:space="0" w:color="auto"/>
              <w:right w:val="single" w:sz="6" w:space="0" w:color="auto"/>
            </w:tcBorders>
          </w:tcPr>
          <w:p w:rsidR="00F25A44" w:rsidRPr="006B6267" w:rsidRDefault="00F25A44" w:rsidP="00474416">
            <w:pPr>
              <w:spacing w:line="240" w:lineRule="auto"/>
              <w:rPr>
                <w:rFonts w:ascii="Times New Roman" w:hAnsi="Times New Roman"/>
                <w:sz w:val="28"/>
                <w:szCs w:val="28"/>
              </w:rPr>
            </w:pPr>
          </w:p>
          <w:p w:rsidR="00F25A44" w:rsidRPr="006B6267" w:rsidRDefault="00F25A44" w:rsidP="00474416">
            <w:pPr>
              <w:spacing w:line="240" w:lineRule="auto"/>
              <w:rPr>
                <w:rFonts w:ascii="Times New Roman" w:hAnsi="Times New Roman"/>
                <w:sz w:val="28"/>
                <w:szCs w:val="28"/>
              </w:rPr>
            </w:pPr>
          </w:p>
        </w:tc>
      </w:tr>
    </w:tbl>
    <w:p w:rsidR="00F25A44" w:rsidRPr="006B6267" w:rsidRDefault="00F25A44" w:rsidP="00F25A44">
      <w:pPr>
        <w:tabs>
          <w:tab w:val="left" w:pos="4040"/>
        </w:tabs>
        <w:spacing w:before="320" w:line="240" w:lineRule="auto"/>
        <w:ind w:left="40"/>
        <w:rPr>
          <w:rFonts w:ascii="Times New Roman" w:hAnsi="Times New Roman"/>
          <w:sz w:val="28"/>
          <w:szCs w:val="28"/>
        </w:rPr>
      </w:pPr>
      <w:proofErr w:type="spellStart"/>
      <w:r w:rsidRPr="006B6267">
        <w:rPr>
          <w:rFonts w:ascii="Times New Roman" w:hAnsi="Times New Roman"/>
          <w:sz w:val="28"/>
          <w:szCs w:val="28"/>
        </w:rPr>
        <w:t>Батько</w:t>
      </w:r>
      <w:proofErr w:type="spellEnd"/>
      <w:r w:rsidRPr="006B6267">
        <w:rPr>
          <w:rFonts w:ascii="Times New Roman" w:hAnsi="Times New Roman"/>
          <w:sz w:val="28"/>
          <w:szCs w:val="28"/>
        </w:rPr>
        <w:t>_________________________________ (</w:t>
      </w:r>
      <w:proofErr w:type="gramStart"/>
      <w:r w:rsidRPr="006B6267">
        <w:rPr>
          <w:rFonts w:ascii="Times New Roman" w:hAnsi="Times New Roman"/>
          <w:sz w:val="28"/>
          <w:szCs w:val="28"/>
        </w:rPr>
        <w:t>П</w:t>
      </w:r>
      <w:proofErr w:type="gramEnd"/>
      <w:r w:rsidRPr="006B6267">
        <w:rPr>
          <w:rFonts w:ascii="Times New Roman" w:hAnsi="Times New Roman"/>
          <w:sz w:val="28"/>
          <w:szCs w:val="28"/>
        </w:rPr>
        <w:t xml:space="preserve">ІБ, </w:t>
      </w:r>
      <w:proofErr w:type="spellStart"/>
      <w:r w:rsidRPr="006B6267">
        <w:rPr>
          <w:rFonts w:ascii="Times New Roman" w:hAnsi="Times New Roman"/>
          <w:sz w:val="28"/>
          <w:szCs w:val="28"/>
        </w:rPr>
        <w:t>рік</w:t>
      </w:r>
      <w:proofErr w:type="spellEnd"/>
      <w:r w:rsidRPr="006B6267">
        <w:rPr>
          <w:rFonts w:ascii="Times New Roman" w:hAnsi="Times New Roman"/>
          <w:sz w:val="28"/>
          <w:szCs w:val="28"/>
        </w:rPr>
        <w:t xml:space="preserve"> нар.)</w:t>
      </w:r>
    </w:p>
    <w:p w:rsidR="00F25A44" w:rsidRPr="006B6267" w:rsidRDefault="00F25A44" w:rsidP="00F25A44">
      <w:pPr>
        <w:spacing w:before="340" w:line="240" w:lineRule="auto"/>
        <w:ind w:left="40"/>
        <w:rPr>
          <w:rFonts w:ascii="Times New Roman" w:hAnsi="Times New Roman"/>
          <w:sz w:val="28"/>
          <w:szCs w:val="28"/>
        </w:rPr>
      </w:pPr>
      <w:proofErr w:type="spellStart"/>
      <w:r w:rsidRPr="006B6267">
        <w:rPr>
          <w:rFonts w:ascii="Times New Roman" w:hAnsi="Times New Roman"/>
          <w:sz w:val="28"/>
          <w:szCs w:val="28"/>
        </w:rPr>
        <w:t>Мати</w:t>
      </w:r>
      <w:proofErr w:type="spellEnd"/>
      <w:r w:rsidRPr="006B6267">
        <w:rPr>
          <w:rFonts w:ascii="Times New Roman" w:hAnsi="Times New Roman"/>
          <w:sz w:val="28"/>
          <w:szCs w:val="28"/>
        </w:rPr>
        <w:t xml:space="preserve"> __________________________________(</w:t>
      </w:r>
      <w:proofErr w:type="gramStart"/>
      <w:r w:rsidRPr="006B6267">
        <w:rPr>
          <w:rFonts w:ascii="Times New Roman" w:hAnsi="Times New Roman"/>
          <w:sz w:val="28"/>
          <w:szCs w:val="28"/>
        </w:rPr>
        <w:t>П</w:t>
      </w:r>
      <w:proofErr w:type="gramEnd"/>
      <w:r w:rsidRPr="006B6267">
        <w:rPr>
          <w:rFonts w:ascii="Times New Roman" w:hAnsi="Times New Roman"/>
          <w:sz w:val="28"/>
          <w:szCs w:val="28"/>
        </w:rPr>
        <w:t xml:space="preserve">ІБ, </w:t>
      </w:r>
      <w:proofErr w:type="spellStart"/>
      <w:r w:rsidRPr="006B6267">
        <w:rPr>
          <w:rFonts w:ascii="Times New Roman" w:hAnsi="Times New Roman"/>
          <w:sz w:val="28"/>
          <w:szCs w:val="28"/>
        </w:rPr>
        <w:t>рік</w:t>
      </w:r>
      <w:proofErr w:type="spellEnd"/>
      <w:r w:rsidRPr="006B6267">
        <w:rPr>
          <w:rFonts w:ascii="Times New Roman" w:hAnsi="Times New Roman"/>
          <w:sz w:val="28"/>
          <w:szCs w:val="28"/>
        </w:rPr>
        <w:t xml:space="preserve"> нар.)</w:t>
      </w:r>
    </w:p>
    <w:p w:rsidR="00F25A44" w:rsidRPr="006B6267" w:rsidRDefault="00F25A44" w:rsidP="00F25A44">
      <w:pPr>
        <w:spacing w:before="20" w:line="240" w:lineRule="auto"/>
        <w:ind w:left="40"/>
        <w:rPr>
          <w:rFonts w:ascii="Times New Roman" w:hAnsi="Times New Roman"/>
          <w:sz w:val="28"/>
          <w:szCs w:val="28"/>
        </w:rPr>
      </w:pPr>
      <w:proofErr w:type="spellStart"/>
      <w:r w:rsidRPr="006B6267">
        <w:rPr>
          <w:rFonts w:ascii="Times New Roman" w:hAnsi="Times New Roman"/>
          <w:sz w:val="28"/>
          <w:szCs w:val="28"/>
        </w:rPr>
        <w:t>Кількість</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членів</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сім′ї</w:t>
      </w:r>
      <w:proofErr w:type="spellEnd"/>
      <w:r w:rsidRPr="006B6267">
        <w:rPr>
          <w:rFonts w:ascii="Times New Roman" w:hAnsi="Times New Roman"/>
          <w:sz w:val="28"/>
          <w:szCs w:val="28"/>
        </w:rPr>
        <w:t xml:space="preserve">, у т.ч. до 18 </w:t>
      </w:r>
      <w:proofErr w:type="spellStart"/>
      <w:r w:rsidRPr="006B6267">
        <w:rPr>
          <w:rFonts w:ascii="Times New Roman" w:hAnsi="Times New Roman"/>
          <w:sz w:val="28"/>
          <w:szCs w:val="28"/>
        </w:rPr>
        <w:t>рокі</w:t>
      </w:r>
      <w:proofErr w:type="gramStart"/>
      <w:r w:rsidRPr="006B6267">
        <w:rPr>
          <w:rFonts w:ascii="Times New Roman" w:hAnsi="Times New Roman"/>
          <w:sz w:val="28"/>
          <w:szCs w:val="28"/>
        </w:rPr>
        <w:t>в</w:t>
      </w:r>
      <w:proofErr w:type="spellEnd"/>
      <w:proofErr w:type="gramEnd"/>
      <w:r w:rsidRPr="006B6267">
        <w:rPr>
          <w:rFonts w:ascii="Times New Roman" w:hAnsi="Times New Roman"/>
          <w:sz w:val="28"/>
          <w:szCs w:val="28"/>
        </w:rPr>
        <w:t>________________</w:t>
      </w:r>
    </w:p>
    <w:p w:rsidR="00F25A44" w:rsidRPr="006B6267" w:rsidRDefault="00F25A44" w:rsidP="00F25A44">
      <w:pPr>
        <w:spacing w:before="20" w:line="240" w:lineRule="auto"/>
        <w:ind w:left="40"/>
        <w:rPr>
          <w:rFonts w:ascii="Times New Roman" w:hAnsi="Times New Roman"/>
          <w:sz w:val="28"/>
          <w:szCs w:val="28"/>
        </w:rPr>
      </w:pPr>
      <w:proofErr w:type="spellStart"/>
      <w:r w:rsidRPr="006B6267">
        <w:rPr>
          <w:rFonts w:ascii="Times New Roman" w:hAnsi="Times New Roman"/>
          <w:sz w:val="28"/>
          <w:szCs w:val="28"/>
        </w:rPr>
        <w:t>Місце</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проживання</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сім′ї</w:t>
      </w:r>
      <w:proofErr w:type="spellEnd"/>
      <w:r w:rsidRPr="006B6267">
        <w:rPr>
          <w:rFonts w:ascii="Times New Roman" w:hAnsi="Times New Roman"/>
          <w:sz w:val="28"/>
          <w:szCs w:val="28"/>
        </w:rPr>
        <w:t>_____________________________</w:t>
      </w:r>
    </w:p>
    <w:p w:rsidR="00F25A44" w:rsidRPr="006B6267" w:rsidRDefault="00F25A44" w:rsidP="00F25A44">
      <w:pPr>
        <w:spacing w:before="20" w:line="240" w:lineRule="auto"/>
        <w:ind w:left="40"/>
        <w:rPr>
          <w:rFonts w:ascii="Times New Roman" w:hAnsi="Times New Roman"/>
          <w:sz w:val="28"/>
          <w:szCs w:val="28"/>
        </w:rPr>
      </w:pPr>
      <w:r w:rsidRPr="006B6267">
        <w:rPr>
          <w:rFonts w:ascii="Times New Roman" w:hAnsi="Times New Roman"/>
          <w:sz w:val="28"/>
          <w:szCs w:val="28"/>
        </w:rPr>
        <w:t>_________________________________________________</w:t>
      </w:r>
    </w:p>
    <w:p w:rsidR="00F25A44" w:rsidRPr="006B6267" w:rsidRDefault="00F25A44" w:rsidP="00F25A44">
      <w:pPr>
        <w:rPr>
          <w:rFonts w:ascii="Times New Roman" w:hAnsi="Times New Roman"/>
          <w:sz w:val="28"/>
          <w:szCs w:val="28"/>
        </w:rPr>
      </w:pPr>
      <w:proofErr w:type="spellStart"/>
      <w:proofErr w:type="gramStart"/>
      <w:r w:rsidRPr="006B6267">
        <w:rPr>
          <w:rFonts w:ascii="Times New Roman" w:hAnsi="Times New Roman"/>
          <w:sz w:val="28"/>
          <w:szCs w:val="28"/>
        </w:rPr>
        <w:t>П</w:t>
      </w:r>
      <w:proofErr w:type="gramEnd"/>
      <w:r w:rsidRPr="006B6267">
        <w:rPr>
          <w:rFonts w:ascii="Times New Roman" w:hAnsi="Times New Roman"/>
          <w:sz w:val="28"/>
          <w:szCs w:val="28"/>
        </w:rPr>
        <w:t>ідстава</w:t>
      </w:r>
      <w:proofErr w:type="spellEnd"/>
      <w:r w:rsidRPr="006B6267">
        <w:rPr>
          <w:rFonts w:ascii="Times New Roman" w:hAnsi="Times New Roman"/>
          <w:sz w:val="28"/>
          <w:szCs w:val="28"/>
        </w:rPr>
        <w:t xml:space="preserve"> для </w:t>
      </w:r>
      <w:proofErr w:type="spellStart"/>
      <w:r w:rsidRPr="006B6267">
        <w:rPr>
          <w:rFonts w:ascii="Times New Roman" w:hAnsi="Times New Roman"/>
          <w:sz w:val="28"/>
          <w:szCs w:val="28"/>
        </w:rPr>
        <w:t>організації</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соціального</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супроводу</w:t>
      </w:r>
      <w:proofErr w:type="spellEnd"/>
      <w:r w:rsidRPr="006B6267">
        <w:rPr>
          <w:rFonts w:ascii="Times New Roman" w:hAnsi="Times New Roman"/>
          <w:sz w:val="28"/>
          <w:szCs w:val="28"/>
        </w:rPr>
        <w:t xml:space="preserve"> (на </w:t>
      </w:r>
      <w:proofErr w:type="spellStart"/>
      <w:r w:rsidRPr="006B6267">
        <w:rPr>
          <w:rFonts w:ascii="Times New Roman" w:hAnsi="Times New Roman"/>
          <w:sz w:val="28"/>
          <w:szCs w:val="28"/>
        </w:rPr>
        <w:t>підставі</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кодів</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додаток</w:t>
      </w:r>
      <w:proofErr w:type="spellEnd"/>
      <w:r w:rsidRPr="006B6267">
        <w:rPr>
          <w:rFonts w:ascii="Times New Roman" w:hAnsi="Times New Roman"/>
          <w:sz w:val="28"/>
          <w:szCs w:val="28"/>
        </w:rPr>
        <w:t xml:space="preserve"> 10)</w:t>
      </w:r>
    </w:p>
    <w:p w:rsidR="00F25A44" w:rsidRPr="006B6267" w:rsidRDefault="00F25A44" w:rsidP="00F25A44">
      <w:pPr>
        <w:rPr>
          <w:rFonts w:ascii="Times New Roman" w:hAnsi="Times New Roman"/>
          <w:sz w:val="28"/>
          <w:szCs w:val="28"/>
        </w:rPr>
      </w:pPr>
      <w:r w:rsidRPr="006B6267">
        <w:rPr>
          <w:rFonts w:ascii="Times New Roman" w:hAnsi="Times New Roman"/>
          <w:sz w:val="28"/>
          <w:szCs w:val="28"/>
        </w:rPr>
        <w:t xml:space="preserve"> </w:t>
      </w:r>
      <w:proofErr w:type="spellStart"/>
      <w:r w:rsidRPr="006B6267">
        <w:rPr>
          <w:rFonts w:ascii="Times New Roman" w:hAnsi="Times New Roman"/>
          <w:sz w:val="28"/>
          <w:szCs w:val="28"/>
        </w:rPr>
        <w:t>Надана</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допомога</w:t>
      </w:r>
      <w:proofErr w:type="spellEnd"/>
      <w:r w:rsidRPr="006B6267">
        <w:rPr>
          <w:rFonts w:ascii="Times New Roman" w:hAnsi="Times New Roman"/>
          <w:sz w:val="28"/>
          <w:szCs w:val="28"/>
        </w:rPr>
        <w:t xml:space="preserve">  __________________________________________</w:t>
      </w:r>
    </w:p>
    <w:p w:rsidR="00F25A44" w:rsidRPr="006B6267" w:rsidRDefault="00F25A44" w:rsidP="00F25A44">
      <w:pPr>
        <w:rPr>
          <w:rFonts w:ascii="Times New Roman" w:hAnsi="Times New Roman"/>
          <w:sz w:val="28"/>
          <w:szCs w:val="28"/>
        </w:rPr>
      </w:pPr>
      <w:proofErr w:type="spellStart"/>
      <w:r w:rsidRPr="006B6267">
        <w:rPr>
          <w:rFonts w:ascii="Times New Roman" w:hAnsi="Times New Roman"/>
          <w:sz w:val="28"/>
          <w:szCs w:val="28"/>
        </w:rPr>
        <w:t>Суб'єкти</w:t>
      </w:r>
      <w:proofErr w:type="spellEnd"/>
      <w:r w:rsidRPr="006B6267">
        <w:rPr>
          <w:rFonts w:ascii="Times New Roman" w:hAnsi="Times New Roman"/>
          <w:sz w:val="28"/>
          <w:szCs w:val="28"/>
        </w:rPr>
        <w:t xml:space="preserve"> </w:t>
      </w:r>
      <w:proofErr w:type="spellStart"/>
      <w:proofErr w:type="gramStart"/>
      <w:r w:rsidRPr="006B6267">
        <w:rPr>
          <w:rFonts w:ascii="Times New Roman" w:hAnsi="Times New Roman"/>
          <w:sz w:val="28"/>
          <w:szCs w:val="28"/>
        </w:rPr>
        <w:t>соц</w:t>
      </w:r>
      <w:proofErr w:type="gramEnd"/>
      <w:r w:rsidRPr="006B6267">
        <w:rPr>
          <w:rFonts w:ascii="Times New Roman" w:hAnsi="Times New Roman"/>
          <w:sz w:val="28"/>
          <w:szCs w:val="28"/>
        </w:rPr>
        <w:t>іального</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супроводу</w:t>
      </w:r>
      <w:proofErr w:type="spellEnd"/>
      <w:r w:rsidRPr="006B6267">
        <w:rPr>
          <w:rFonts w:ascii="Times New Roman" w:hAnsi="Times New Roman"/>
          <w:sz w:val="28"/>
          <w:szCs w:val="28"/>
        </w:rPr>
        <w:t>_______________________________</w:t>
      </w:r>
    </w:p>
    <w:p w:rsidR="00F25A44" w:rsidRPr="006B6267" w:rsidRDefault="00F25A44" w:rsidP="00F25A44">
      <w:pPr>
        <w:rPr>
          <w:rFonts w:ascii="Times New Roman" w:hAnsi="Times New Roman"/>
          <w:sz w:val="28"/>
          <w:szCs w:val="28"/>
        </w:rPr>
      </w:pPr>
    </w:p>
    <w:p w:rsidR="00F25A44" w:rsidRPr="006B6267" w:rsidRDefault="00F25A44" w:rsidP="00F25A44">
      <w:pPr>
        <w:rPr>
          <w:rFonts w:ascii="Times New Roman" w:hAnsi="Times New Roman"/>
          <w:sz w:val="28"/>
          <w:szCs w:val="28"/>
        </w:rPr>
      </w:pPr>
      <w:proofErr w:type="spellStart"/>
      <w:r w:rsidRPr="006B6267">
        <w:rPr>
          <w:rFonts w:ascii="Times New Roman" w:hAnsi="Times New Roman"/>
          <w:sz w:val="28"/>
          <w:szCs w:val="28"/>
        </w:rPr>
        <w:t>Терміни</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здійснення</w:t>
      </w:r>
      <w:proofErr w:type="spellEnd"/>
      <w:r w:rsidRPr="006B6267">
        <w:rPr>
          <w:rFonts w:ascii="Times New Roman" w:hAnsi="Times New Roman"/>
          <w:sz w:val="28"/>
          <w:szCs w:val="28"/>
        </w:rPr>
        <w:t xml:space="preserve"> </w:t>
      </w:r>
      <w:proofErr w:type="spellStart"/>
      <w:proofErr w:type="gramStart"/>
      <w:r w:rsidRPr="006B6267">
        <w:rPr>
          <w:rFonts w:ascii="Times New Roman" w:hAnsi="Times New Roman"/>
          <w:sz w:val="28"/>
          <w:szCs w:val="28"/>
        </w:rPr>
        <w:t>соц</w:t>
      </w:r>
      <w:proofErr w:type="gramEnd"/>
      <w:r w:rsidRPr="006B6267">
        <w:rPr>
          <w:rFonts w:ascii="Times New Roman" w:hAnsi="Times New Roman"/>
          <w:sz w:val="28"/>
          <w:szCs w:val="28"/>
        </w:rPr>
        <w:t>іального</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супроводу</w:t>
      </w:r>
      <w:proofErr w:type="spellEnd"/>
      <w:r w:rsidRPr="006B6267">
        <w:rPr>
          <w:rFonts w:ascii="Times New Roman" w:hAnsi="Times New Roman"/>
          <w:sz w:val="28"/>
          <w:szCs w:val="28"/>
        </w:rPr>
        <w:t>______________________</w:t>
      </w:r>
    </w:p>
    <w:p w:rsidR="00F25A44" w:rsidRPr="006B6267" w:rsidRDefault="00F25A44" w:rsidP="00F25A44">
      <w:pPr>
        <w:rPr>
          <w:rFonts w:ascii="Times New Roman" w:hAnsi="Times New Roman"/>
          <w:sz w:val="28"/>
          <w:szCs w:val="28"/>
        </w:rPr>
      </w:pPr>
      <w:r w:rsidRPr="006B6267">
        <w:rPr>
          <w:rFonts w:ascii="Times New Roman" w:hAnsi="Times New Roman"/>
          <w:sz w:val="28"/>
          <w:szCs w:val="28"/>
        </w:rPr>
        <w:t xml:space="preserve">Причини </w:t>
      </w:r>
      <w:proofErr w:type="spellStart"/>
      <w:r w:rsidRPr="006B6267">
        <w:rPr>
          <w:rFonts w:ascii="Times New Roman" w:hAnsi="Times New Roman"/>
          <w:sz w:val="28"/>
          <w:szCs w:val="28"/>
        </w:rPr>
        <w:t>зняття</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з</w:t>
      </w:r>
      <w:proofErr w:type="spellEnd"/>
      <w:r w:rsidRPr="006B6267">
        <w:rPr>
          <w:rFonts w:ascii="Times New Roman" w:hAnsi="Times New Roman"/>
          <w:sz w:val="28"/>
          <w:szCs w:val="28"/>
        </w:rPr>
        <w:t xml:space="preserve"> </w:t>
      </w:r>
      <w:proofErr w:type="spellStart"/>
      <w:proofErr w:type="gramStart"/>
      <w:r w:rsidRPr="006B6267">
        <w:rPr>
          <w:rFonts w:ascii="Times New Roman" w:hAnsi="Times New Roman"/>
          <w:sz w:val="28"/>
          <w:szCs w:val="28"/>
        </w:rPr>
        <w:t>соц</w:t>
      </w:r>
      <w:proofErr w:type="gramEnd"/>
      <w:r w:rsidRPr="006B6267">
        <w:rPr>
          <w:rFonts w:ascii="Times New Roman" w:hAnsi="Times New Roman"/>
          <w:sz w:val="28"/>
          <w:szCs w:val="28"/>
        </w:rPr>
        <w:t>іального</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супроводу</w:t>
      </w:r>
      <w:proofErr w:type="spellEnd"/>
      <w:r w:rsidRPr="006B6267">
        <w:rPr>
          <w:rFonts w:ascii="Times New Roman" w:hAnsi="Times New Roman"/>
          <w:sz w:val="28"/>
          <w:szCs w:val="28"/>
        </w:rPr>
        <w:t xml:space="preserve"> (+)</w:t>
      </w:r>
    </w:p>
    <w:tbl>
      <w:tblPr>
        <w:tblW w:w="9460" w:type="dxa"/>
        <w:tblInd w:w="40" w:type="dxa"/>
        <w:tblLayout w:type="fixed"/>
        <w:tblCellMar>
          <w:left w:w="40" w:type="dxa"/>
          <w:right w:w="40" w:type="dxa"/>
        </w:tblCellMar>
        <w:tblLook w:val="0000"/>
      </w:tblPr>
      <w:tblGrid>
        <w:gridCol w:w="2420"/>
        <w:gridCol w:w="2640"/>
        <w:gridCol w:w="2090"/>
        <w:gridCol w:w="2310"/>
      </w:tblGrid>
      <w:tr w:rsidR="00F25A44" w:rsidRPr="006B6267" w:rsidTr="00474416">
        <w:trPr>
          <w:trHeight w:hRule="exact" w:val="980"/>
        </w:trPr>
        <w:tc>
          <w:tcPr>
            <w:tcW w:w="2420" w:type="dxa"/>
            <w:tcBorders>
              <w:top w:val="single" w:sz="6" w:space="0" w:color="auto"/>
              <w:left w:val="single" w:sz="6" w:space="0" w:color="auto"/>
              <w:bottom w:val="single" w:sz="6" w:space="0" w:color="auto"/>
              <w:right w:val="single" w:sz="6" w:space="0" w:color="auto"/>
            </w:tcBorders>
          </w:tcPr>
          <w:p w:rsidR="00F25A44" w:rsidRPr="006B6267" w:rsidRDefault="00F25A44" w:rsidP="00474416">
            <w:pPr>
              <w:spacing w:before="40" w:line="240" w:lineRule="auto"/>
              <w:rPr>
                <w:rFonts w:ascii="Times New Roman" w:hAnsi="Times New Roman"/>
                <w:sz w:val="28"/>
                <w:szCs w:val="28"/>
              </w:rPr>
            </w:pPr>
            <w:proofErr w:type="spellStart"/>
            <w:r w:rsidRPr="006B6267">
              <w:rPr>
                <w:rFonts w:ascii="Times New Roman" w:hAnsi="Times New Roman"/>
                <w:sz w:val="28"/>
                <w:szCs w:val="28"/>
              </w:rPr>
              <w:t>Подолання</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сі</w:t>
            </w:r>
            <w:proofErr w:type="gramStart"/>
            <w:r w:rsidRPr="006B6267">
              <w:rPr>
                <w:rFonts w:ascii="Times New Roman" w:hAnsi="Times New Roman"/>
                <w:sz w:val="28"/>
                <w:szCs w:val="28"/>
              </w:rPr>
              <w:t>м</w:t>
            </w:r>
            <w:proofErr w:type="gramEnd"/>
            <w:r w:rsidRPr="006B6267">
              <w:rPr>
                <w:rFonts w:ascii="Times New Roman" w:hAnsi="Times New Roman"/>
                <w:sz w:val="28"/>
                <w:szCs w:val="28"/>
              </w:rPr>
              <w:t>′єю</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складної</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ситуації</w:t>
            </w:r>
            <w:proofErr w:type="spellEnd"/>
          </w:p>
          <w:p w:rsidR="00F25A44" w:rsidRPr="006B6267" w:rsidRDefault="00F25A44" w:rsidP="00474416">
            <w:pPr>
              <w:spacing w:before="40" w:line="240" w:lineRule="auto"/>
              <w:rPr>
                <w:rFonts w:ascii="Times New Roman" w:hAnsi="Times New Roman"/>
                <w:sz w:val="28"/>
                <w:szCs w:val="28"/>
              </w:rPr>
            </w:pPr>
          </w:p>
        </w:tc>
        <w:tc>
          <w:tcPr>
            <w:tcW w:w="2640" w:type="dxa"/>
            <w:tcBorders>
              <w:top w:val="single" w:sz="6" w:space="0" w:color="auto"/>
              <w:left w:val="single" w:sz="6" w:space="0" w:color="auto"/>
              <w:bottom w:val="single" w:sz="6" w:space="0" w:color="auto"/>
              <w:right w:val="single" w:sz="6" w:space="0" w:color="auto"/>
            </w:tcBorders>
          </w:tcPr>
          <w:p w:rsidR="00F25A44" w:rsidRPr="006B6267" w:rsidRDefault="00F25A44" w:rsidP="00474416">
            <w:pPr>
              <w:spacing w:before="40" w:line="240" w:lineRule="auto"/>
              <w:rPr>
                <w:rFonts w:ascii="Times New Roman" w:hAnsi="Times New Roman"/>
                <w:sz w:val="28"/>
                <w:szCs w:val="28"/>
              </w:rPr>
            </w:pPr>
            <w:proofErr w:type="spellStart"/>
            <w:r w:rsidRPr="006B6267">
              <w:rPr>
                <w:rFonts w:ascii="Times New Roman" w:hAnsi="Times New Roman"/>
                <w:sz w:val="28"/>
                <w:szCs w:val="28"/>
              </w:rPr>
              <w:t>Відмова</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сі</w:t>
            </w:r>
            <w:proofErr w:type="gramStart"/>
            <w:r w:rsidRPr="006B6267">
              <w:rPr>
                <w:rFonts w:ascii="Times New Roman" w:hAnsi="Times New Roman"/>
                <w:sz w:val="28"/>
                <w:szCs w:val="28"/>
              </w:rPr>
              <w:t>м</w:t>
            </w:r>
            <w:proofErr w:type="gramEnd"/>
            <w:r w:rsidRPr="006B6267">
              <w:rPr>
                <w:rFonts w:ascii="Times New Roman" w:hAnsi="Times New Roman"/>
                <w:sz w:val="28"/>
                <w:szCs w:val="28"/>
              </w:rPr>
              <w:t>′ї</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від</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допомоги</w:t>
            </w:r>
            <w:proofErr w:type="spellEnd"/>
          </w:p>
          <w:p w:rsidR="00F25A44" w:rsidRPr="006B6267" w:rsidRDefault="00F25A44" w:rsidP="00474416">
            <w:pPr>
              <w:spacing w:before="40" w:line="240" w:lineRule="auto"/>
              <w:rPr>
                <w:rFonts w:ascii="Times New Roman" w:hAnsi="Times New Roman"/>
                <w:sz w:val="28"/>
                <w:szCs w:val="28"/>
              </w:rPr>
            </w:pPr>
          </w:p>
        </w:tc>
        <w:tc>
          <w:tcPr>
            <w:tcW w:w="2090" w:type="dxa"/>
            <w:tcBorders>
              <w:top w:val="single" w:sz="6" w:space="0" w:color="auto"/>
              <w:left w:val="single" w:sz="6" w:space="0" w:color="auto"/>
              <w:bottom w:val="single" w:sz="6" w:space="0" w:color="auto"/>
              <w:right w:val="single" w:sz="6" w:space="0" w:color="auto"/>
            </w:tcBorders>
          </w:tcPr>
          <w:p w:rsidR="00F25A44" w:rsidRPr="006B6267" w:rsidRDefault="00F25A44" w:rsidP="00474416">
            <w:pPr>
              <w:spacing w:before="40" w:line="240" w:lineRule="auto"/>
              <w:rPr>
                <w:rFonts w:ascii="Times New Roman" w:hAnsi="Times New Roman"/>
                <w:sz w:val="28"/>
                <w:szCs w:val="28"/>
              </w:rPr>
            </w:pPr>
            <w:proofErr w:type="spellStart"/>
            <w:proofErr w:type="gramStart"/>
            <w:r w:rsidRPr="006B6267">
              <w:rPr>
                <w:rFonts w:ascii="Times New Roman" w:hAnsi="Times New Roman"/>
                <w:sz w:val="28"/>
                <w:szCs w:val="28"/>
              </w:rPr>
              <w:t>Пере</w:t>
            </w:r>
            <w:proofErr w:type="gramEnd"/>
            <w:r w:rsidRPr="006B6267">
              <w:rPr>
                <w:rFonts w:ascii="Times New Roman" w:hAnsi="Times New Roman"/>
                <w:sz w:val="28"/>
                <w:szCs w:val="28"/>
              </w:rPr>
              <w:t>їзд</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сім′ї</w:t>
            </w:r>
            <w:proofErr w:type="spellEnd"/>
          </w:p>
          <w:p w:rsidR="00F25A44" w:rsidRPr="006B6267" w:rsidRDefault="00F25A44" w:rsidP="00474416">
            <w:pPr>
              <w:spacing w:before="40" w:line="240" w:lineRule="auto"/>
              <w:rPr>
                <w:rFonts w:ascii="Times New Roman" w:hAnsi="Times New Roman"/>
                <w:sz w:val="28"/>
                <w:szCs w:val="28"/>
              </w:rPr>
            </w:pPr>
          </w:p>
        </w:tc>
        <w:tc>
          <w:tcPr>
            <w:tcW w:w="2310" w:type="dxa"/>
            <w:tcBorders>
              <w:top w:val="single" w:sz="6" w:space="0" w:color="auto"/>
              <w:left w:val="single" w:sz="6" w:space="0" w:color="auto"/>
              <w:bottom w:val="single" w:sz="6" w:space="0" w:color="auto"/>
              <w:right w:val="single" w:sz="6" w:space="0" w:color="auto"/>
            </w:tcBorders>
          </w:tcPr>
          <w:p w:rsidR="00F25A44" w:rsidRPr="006B6267" w:rsidRDefault="00F25A44" w:rsidP="00474416">
            <w:pPr>
              <w:spacing w:before="40" w:line="240" w:lineRule="auto"/>
              <w:rPr>
                <w:rFonts w:ascii="Times New Roman" w:hAnsi="Times New Roman"/>
                <w:sz w:val="28"/>
                <w:szCs w:val="28"/>
              </w:rPr>
            </w:pPr>
            <w:proofErr w:type="spellStart"/>
            <w:r w:rsidRPr="006B6267">
              <w:rPr>
                <w:rFonts w:ascii="Times New Roman" w:hAnsi="Times New Roman"/>
                <w:sz w:val="28"/>
                <w:szCs w:val="28"/>
              </w:rPr>
              <w:t>Інше</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вписати</w:t>
            </w:r>
            <w:proofErr w:type="spellEnd"/>
            <w:r w:rsidRPr="006B6267">
              <w:rPr>
                <w:rFonts w:ascii="Times New Roman" w:hAnsi="Times New Roman"/>
                <w:sz w:val="28"/>
                <w:szCs w:val="28"/>
              </w:rPr>
              <w:t>)</w:t>
            </w:r>
          </w:p>
          <w:p w:rsidR="00F25A44" w:rsidRPr="006B6267" w:rsidRDefault="00F25A44" w:rsidP="00474416">
            <w:pPr>
              <w:spacing w:before="40" w:line="240" w:lineRule="auto"/>
              <w:rPr>
                <w:rFonts w:ascii="Times New Roman" w:hAnsi="Times New Roman"/>
                <w:sz w:val="28"/>
                <w:szCs w:val="28"/>
              </w:rPr>
            </w:pPr>
          </w:p>
        </w:tc>
      </w:tr>
      <w:tr w:rsidR="00F25A44" w:rsidRPr="006B6267" w:rsidTr="00474416">
        <w:trPr>
          <w:trHeight w:hRule="exact" w:val="360"/>
        </w:trPr>
        <w:tc>
          <w:tcPr>
            <w:tcW w:w="2420" w:type="dxa"/>
            <w:tcBorders>
              <w:top w:val="single" w:sz="6" w:space="0" w:color="auto"/>
              <w:left w:val="single" w:sz="6" w:space="0" w:color="auto"/>
              <w:bottom w:val="single" w:sz="6" w:space="0" w:color="auto"/>
              <w:right w:val="single" w:sz="6" w:space="0" w:color="auto"/>
            </w:tcBorders>
          </w:tcPr>
          <w:p w:rsidR="00F25A44" w:rsidRPr="006B6267" w:rsidRDefault="00F25A44" w:rsidP="00474416">
            <w:pPr>
              <w:spacing w:line="240" w:lineRule="auto"/>
              <w:rPr>
                <w:rFonts w:ascii="Times New Roman" w:hAnsi="Times New Roman"/>
                <w:sz w:val="28"/>
                <w:szCs w:val="28"/>
              </w:rPr>
            </w:pPr>
          </w:p>
          <w:p w:rsidR="00F25A44" w:rsidRPr="006B6267" w:rsidRDefault="00F25A44" w:rsidP="00474416">
            <w:pPr>
              <w:spacing w:line="240" w:lineRule="auto"/>
              <w:rPr>
                <w:rFonts w:ascii="Times New Roman" w:hAnsi="Times New Roman"/>
                <w:sz w:val="28"/>
                <w:szCs w:val="28"/>
              </w:rPr>
            </w:pPr>
          </w:p>
        </w:tc>
        <w:tc>
          <w:tcPr>
            <w:tcW w:w="2640" w:type="dxa"/>
            <w:tcBorders>
              <w:top w:val="single" w:sz="6" w:space="0" w:color="auto"/>
              <w:left w:val="single" w:sz="6" w:space="0" w:color="auto"/>
              <w:bottom w:val="single" w:sz="6" w:space="0" w:color="auto"/>
              <w:right w:val="single" w:sz="6" w:space="0" w:color="auto"/>
            </w:tcBorders>
          </w:tcPr>
          <w:p w:rsidR="00F25A44" w:rsidRPr="006B6267" w:rsidRDefault="00F25A44" w:rsidP="00474416">
            <w:pPr>
              <w:spacing w:line="240" w:lineRule="auto"/>
              <w:rPr>
                <w:rFonts w:ascii="Times New Roman" w:hAnsi="Times New Roman"/>
                <w:sz w:val="28"/>
                <w:szCs w:val="28"/>
              </w:rPr>
            </w:pPr>
          </w:p>
          <w:p w:rsidR="00F25A44" w:rsidRPr="006B6267" w:rsidRDefault="00F25A44" w:rsidP="00474416">
            <w:pPr>
              <w:spacing w:line="240" w:lineRule="auto"/>
              <w:rPr>
                <w:rFonts w:ascii="Times New Roman" w:hAnsi="Times New Roman"/>
                <w:sz w:val="28"/>
                <w:szCs w:val="28"/>
              </w:rPr>
            </w:pPr>
          </w:p>
        </w:tc>
        <w:tc>
          <w:tcPr>
            <w:tcW w:w="2090" w:type="dxa"/>
            <w:tcBorders>
              <w:top w:val="single" w:sz="6" w:space="0" w:color="auto"/>
              <w:left w:val="single" w:sz="6" w:space="0" w:color="auto"/>
              <w:bottom w:val="single" w:sz="6" w:space="0" w:color="auto"/>
              <w:right w:val="single" w:sz="6" w:space="0" w:color="auto"/>
            </w:tcBorders>
          </w:tcPr>
          <w:p w:rsidR="00F25A44" w:rsidRPr="006B6267" w:rsidRDefault="00F25A44" w:rsidP="00474416">
            <w:pPr>
              <w:spacing w:line="240" w:lineRule="auto"/>
              <w:rPr>
                <w:rFonts w:ascii="Times New Roman" w:hAnsi="Times New Roman"/>
                <w:sz w:val="28"/>
                <w:szCs w:val="28"/>
              </w:rPr>
            </w:pPr>
          </w:p>
          <w:p w:rsidR="00F25A44" w:rsidRPr="006B6267" w:rsidRDefault="00F25A44" w:rsidP="00474416">
            <w:pPr>
              <w:spacing w:line="240" w:lineRule="auto"/>
              <w:rPr>
                <w:rFonts w:ascii="Times New Roman" w:hAnsi="Times New Roman"/>
                <w:sz w:val="28"/>
                <w:szCs w:val="28"/>
              </w:rPr>
            </w:pPr>
          </w:p>
        </w:tc>
        <w:tc>
          <w:tcPr>
            <w:tcW w:w="2310" w:type="dxa"/>
            <w:tcBorders>
              <w:top w:val="single" w:sz="6" w:space="0" w:color="auto"/>
              <w:left w:val="single" w:sz="6" w:space="0" w:color="auto"/>
              <w:bottom w:val="single" w:sz="6" w:space="0" w:color="auto"/>
              <w:right w:val="single" w:sz="6" w:space="0" w:color="auto"/>
            </w:tcBorders>
          </w:tcPr>
          <w:p w:rsidR="00F25A44" w:rsidRPr="006B6267" w:rsidRDefault="00F25A44" w:rsidP="00474416">
            <w:pPr>
              <w:spacing w:line="240" w:lineRule="auto"/>
              <w:rPr>
                <w:rFonts w:ascii="Times New Roman" w:hAnsi="Times New Roman"/>
                <w:sz w:val="28"/>
                <w:szCs w:val="28"/>
              </w:rPr>
            </w:pPr>
          </w:p>
          <w:p w:rsidR="00F25A44" w:rsidRPr="006B6267" w:rsidRDefault="00F25A44" w:rsidP="00474416">
            <w:pPr>
              <w:spacing w:line="240" w:lineRule="auto"/>
              <w:rPr>
                <w:rFonts w:ascii="Times New Roman" w:hAnsi="Times New Roman"/>
                <w:sz w:val="28"/>
                <w:szCs w:val="28"/>
              </w:rPr>
            </w:pPr>
          </w:p>
        </w:tc>
      </w:tr>
    </w:tbl>
    <w:p w:rsidR="00F25A44" w:rsidRPr="006B6267" w:rsidRDefault="00F25A44" w:rsidP="00F25A44">
      <w:pPr>
        <w:spacing w:line="240" w:lineRule="auto"/>
        <w:rPr>
          <w:rFonts w:ascii="Times New Roman" w:hAnsi="Times New Roman"/>
          <w:sz w:val="28"/>
          <w:szCs w:val="28"/>
        </w:rPr>
      </w:pPr>
    </w:p>
    <w:p w:rsidR="00F25A44" w:rsidRPr="006B6267" w:rsidRDefault="00F25A44" w:rsidP="00F25A44">
      <w:pPr>
        <w:spacing w:line="240" w:lineRule="auto"/>
        <w:rPr>
          <w:rFonts w:ascii="Times New Roman" w:hAnsi="Times New Roman"/>
          <w:sz w:val="28"/>
          <w:szCs w:val="28"/>
        </w:rPr>
      </w:pPr>
      <w:proofErr w:type="spellStart"/>
      <w:r w:rsidRPr="006B6267">
        <w:rPr>
          <w:rFonts w:ascii="Times New Roman" w:hAnsi="Times New Roman"/>
          <w:sz w:val="28"/>
          <w:szCs w:val="28"/>
        </w:rPr>
        <w:t>Додаткова</w:t>
      </w:r>
      <w:proofErr w:type="spellEnd"/>
      <w:r w:rsidRPr="006B6267">
        <w:rPr>
          <w:rFonts w:ascii="Times New Roman" w:hAnsi="Times New Roman"/>
          <w:sz w:val="28"/>
          <w:szCs w:val="28"/>
        </w:rPr>
        <w:t xml:space="preserve"> </w:t>
      </w:r>
      <w:proofErr w:type="spellStart"/>
      <w:r w:rsidRPr="006B6267">
        <w:rPr>
          <w:rFonts w:ascii="Times New Roman" w:hAnsi="Times New Roman"/>
          <w:sz w:val="28"/>
          <w:szCs w:val="28"/>
        </w:rPr>
        <w:t>інформація</w:t>
      </w:r>
      <w:proofErr w:type="spellEnd"/>
      <w:r w:rsidRPr="006B6267">
        <w:rPr>
          <w:rFonts w:ascii="Times New Roman" w:hAnsi="Times New Roman"/>
          <w:sz w:val="28"/>
          <w:szCs w:val="28"/>
        </w:rPr>
        <w:t xml:space="preserve"> _______________________________________________</w:t>
      </w:r>
    </w:p>
    <w:p w:rsidR="00F25A44" w:rsidRPr="006B6267" w:rsidRDefault="00F25A44" w:rsidP="00F25A44">
      <w:pPr>
        <w:spacing w:line="240" w:lineRule="auto"/>
        <w:rPr>
          <w:rFonts w:ascii="Times New Roman" w:hAnsi="Times New Roman"/>
          <w:sz w:val="28"/>
          <w:szCs w:val="28"/>
        </w:rPr>
      </w:pPr>
      <w:r w:rsidRPr="006B6267">
        <w:rPr>
          <w:rFonts w:ascii="Times New Roman" w:hAnsi="Times New Roman"/>
          <w:sz w:val="28"/>
          <w:szCs w:val="28"/>
        </w:rPr>
        <w:t>__________________________________________________________________</w:t>
      </w:r>
    </w:p>
    <w:p w:rsidR="00F25A44" w:rsidRPr="006B6267" w:rsidRDefault="00F25A44" w:rsidP="00F25A44">
      <w:pPr>
        <w:spacing w:line="240" w:lineRule="auto"/>
        <w:rPr>
          <w:rFonts w:ascii="Times New Roman" w:hAnsi="Times New Roman"/>
          <w:sz w:val="28"/>
          <w:szCs w:val="28"/>
        </w:rPr>
      </w:pPr>
      <w:proofErr w:type="spellStart"/>
      <w:proofErr w:type="gramStart"/>
      <w:r w:rsidRPr="006B6267">
        <w:rPr>
          <w:rFonts w:ascii="Times New Roman" w:hAnsi="Times New Roman"/>
          <w:sz w:val="28"/>
          <w:szCs w:val="28"/>
        </w:rPr>
        <w:t>Соц</w:t>
      </w:r>
      <w:proofErr w:type="gramEnd"/>
      <w:r w:rsidRPr="006B6267">
        <w:rPr>
          <w:rFonts w:ascii="Times New Roman" w:hAnsi="Times New Roman"/>
          <w:sz w:val="28"/>
          <w:szCs w:val="28"/>
        </w:rPr>
        <w:t>іальний</w:t>
      </w:r>
      <w:proofErr w:type="spellEnd"/>
      <w:r w:rsidRPr="006B6267">
        <w:rPr>
          <w:rFonts w:ascii="Times New Roman" w:hAnsi="Times New Roman"/>
          <w:sz w:val="28"/>
          <w:szCs w:val="28"/>
        </w:rPr>
        <w:t xml:space="preserve"> педагог закладу</w:t>
      </w:r>
    </w:p>
    <w:p w:rsidR="00F25A44" w:rsidRDefault="00F25A44" w:rsidP="00F25A44">
      <w:pPr>
        <w:rPr>
          <w:rFonts w:ascii="Times New Roman" w:hAnsi="Times New Roman"/>
          <w:b/>
          <w:i/>
          <w:sz w:val="28"/>
          <w:szCs w:val="28"/>
          <w:u w:val="single"/>
          <w:lang w:val="uk-UA"/>
        </w:rPr>
      </w:pPr>
    </w:p>
    <w:p w:rsidR="00F25A44" w:rsidRDefault="00F25A44" w:rsidP="00F25A44">
      <w:pPr>
        <w:rPr>
          <w:rFonts w:ascii="Times New Roman" w:hAnsi="Times New Roman"/>
          <w:b/>
          <w:i/>
          <w:sz w:val="28"/>
          <w:szCs w:val="28"/>
          <w:u w:val="single"/>
          <w:lang w:val="uk-UA"/>
        </w:rPr>
      </w:pPr>
    </w:p>
    <w:sectPr w:rsidR="00F25A44" w:rsidSect="000214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7A37"/>
    <w:multiLevelType w:val="hybridMultilevel"/>
    <w:tmpl w:val="9DFC3A7C"/>
    <w:lvl w:ilvl="0" w:tplc="E4B212A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152B59"/>
    <w:multiLevelType w:val="hybridMultilevel"/>
    <w:tmpl w:val="5ED0B66C"/>
    <w:lvl w:ilvl="0" w:tplc="B5C60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49211E"/>
    <w:multiLevelType w:val="multilevel"/>
    <w:tmpl w:val="18500FBC"/>
    <w:lvl w:ilvl="0">
      <w:start w:val="1"/>
      <w:numFmt w:val="decimal"/>
      <w:lvlText w:val="%1."/>
      <w:lvlJc w:val="left"/>
      <w:pPr>
        <w:ind w:left="720" w:hanging="360"/>
      </w:pPr>
      <w:rPr>
        <w:rFonts w:hint="default"/>
      </w:rPr>
    </w:lvl>
    <w:lvl w:ilvl="1">
      <w:start w:val="1"/>
      <w:numFmt w:val="decimal"/>
      <w:isLgl/>
      <w:lvlText w:val="%1.%2."/>
      <w:lvlJc w:val="left"/>
      <w:pPr>
        <w:ind w:left="398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DD57C78"/>
    <w:multiLevelType w:val="hybridMultilevel"/>
    <w:tmpl w:val="E7985226"/>
    <w:lvl w:ilvl="0" w:tplc="E2CEB20C">
      <w:start w:val="7"/>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800783"/>
    <w:multiLevelType w:val="hybridMultilevel"/>
    <w:tmpl w:val="A0D6BCEA"/>
    <w:lvl w:ilvl="0" w:tplc="E4B212AC">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4B52697"/>
    <w:multiLevelType w:val="hybridMultilevel"/>
    <w:tmpl w:val="5EA8D514"/>
    <w:lvl w:ilvl="0" w:tplc="9DA0719C">
      <w:numFmt w:val="bullet"/>
      <w:lvlText w:val="-"/>
      <w:lvlJc w:val="left"/>
      <w:pPr>
        <w:ind w:left="1004" w:hanging="360"/>
      </w:pPr>
      <w:rPr>
        <w:rFonts w:ascii="Calibri" w:eastAsia="Calibri" w:hAnsi="Calibri"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6A947247"/>
    <w:multiLevelType w:val="hybridMultilevel"/>
    <w:tmpl w:val="B3C03E78"/>
    <w:lvl w:ilvl="0" w:tplc="B5C609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C0739D"/>
    <w:multiLevelType w:val="hybridMultilevel"/>
    <w:tmpl w:val="4D264416"/>
    <w:lvl w:ilvl="0" w:tplc="B5C609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F25A44"/>
    <w:rsid w:val="0002148A"/>
    <w:rsid w:val="005B2FE2"/>
    <w:rsid w:val="00DA2B9C"/>
    <w:rsid w:val="00F25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4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A44"/>
    <w:pPr>
      <w:ind w:left="720"/>
      <w:contextualSpacing/>
    </w:pPr>
    <w:rPr>
      <w:rFonts w:ascii="Calibri" w:eastAsia="Calibri" w:hAnsi="Calibri" w:cs="Times New Roman"/>
      <w:lang w:eastAsia="en-US"/>
    </w:rPr>
  </w:style>
  <w:style w:type="paragraph" w:styleId="HTML">
    <w:name w:val="HTML Preformatted"/>
    <w:basedOn w:val="a"/>
    <w:link w:val="HTML0"/>
    <w:uiPriority w:val="99"/>
    <w:unhideWhenUsed/>
    <w:rsid w:val="00F25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rPr>
  </w:style>
  <w:style w:type="character" w:customStyle="1" w:styleId="HTML0">
    <w:name w:val="Стандартный HTML Знак"/>
    <w:basedOn w:val="a0"/>
    <w:link w:val="HTML"/>
    <w:uiPriority w:val="99"/>
    <w:rsid w:val="00F25A44"/>
    <w:rPr>
      <w:rFonts w:ascii="Courier New" w:eastAsia="Times New Roman" w:hAnsi="Courier New" w:cs="Courier New"/>
      <w:color w:val="000000"/>
      <w:sz w:val="21"/>
      <w:szCs w:val="21"/>
    </w:rPr>
  </w:style>
  <w:style w:type="paragraph" w:customStyle="1" w:styleId="FR1">
    <w:name w:val="FR1"/>
    <w:rsid w:val="00F25A44"/>
    <w:pPr>
      <w:widowControl w:val="0"/>
      <w:autoSpaceDE w:val="0"/>
      <w:autoSpaceDN w:val="0"/>
      <w:adjustRightInd w:val="0"/>
      <w:spacing w:after="0" w:line="240" w:lineRule="auto"/>
      <w:ind w:left="680"/>
    </w:pPr>
    <w:rPr>
      <w:rFonts w:ascii="Arial" w:eastAsia="Times New Roman" w:hAnsi="Arial" w:cs="Arial"/>
      <w:sz w:val="28"/>
      <w:szCs w:val="28"/>
      <w:lang w:val="uk-UA"/>
    </w:rPr>
  </w:style>
  <w:style w:type="paragraph" w:styleId="a4">
    <w:name w:val="Balloon Text"/>
    <w:basedOn w:val="a"/>
    <w:link w:val="a5"/>
    <w:uiPriority w:val="99"/>
    <w:semiHidden/>
    <w:unhideWhenUsed/>
    <w:rsid w:val="00F25A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5A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QuickStyle" Target="diagrams/quickStyle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Layout" Target="diagrams/layout2.xm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DBCCC2-F3A8-4A8B-8C44-A86530334E86}" type="doc">
      <dgm:prSet loTypeId="urn:microsoft.com/office/officeart/2005/8/layout/radial5" loCatId="relationship" qsTypeId="urn:microsoft.com/office/officeart/2005/8/quickstyle/simple1" qsCatId="simple" csTypeId="urn:microsoft.com/office/officeart/2005/8/colors/accent5_1" csCatId="accent5" phldr="1"/>
      <dgm:spPr/>
      <dgm:t>
        <a:bodyPr/>
        <a:lstStyle/>
        <a:p>
          <a:endParaRPr lang="ru-RU"/>
        </a:p>
      </dgm:t>
    </dgm:pt>
    <dgm:pt modelId="{45632848-F867-42B2-9975-3306803C4E75}">
      <dgm:prSet custT="1"/>
      <dgm:spPr>
        <a:solidFill>
          <a:schemeClr val="bg1">
            <a:lumMod val="85000"/>
          </a:schemeClr>
        </a:solidFill>
      </dgm:spPr>
      <dgm:t>
        <a:bodyPr/>
        <a:lstStyle/>
        <a:p>
          <a:r>
            <a:rPr lang="uk-UA" sz="800">
              <a:latin typeface="Monotype Corsiva" pitchFamily="66" charset="0"/>
            </a:rPr>
            <a:t>діти соціально незахищених категорій</a:t>
          </a:r>
          <a:endParaRPr lang="ru-RU" sz="800">
            <a:latin typeface="Monotype Corsiva" pitchFamily="66" charset="0"/>
          </a:endParaRPr>
        </a:p>
      </dgm:t>
    </dgm:pt>
    <dgm:pt modelId="{A8EE1724-0A88-41E8-A009-6A1FCB85B5F9}" type="parTrans" cxnId="{C88375E2-77BC-4D0B-BB67-CCD80F2A5A49}">
      <dgm:prSet/>
      <dgm:spPr/>
      <dgm:t>
        <a:bodyPr/>
        <a:lstStyle/>
        <a:p>
          <a:endParaRPr lang="ru-RU"/>
        </a:p>
      </dgm:t>
    </dgm:pt>
    <dgm:pt modelId="{267769ED-2274-4529-9A76-C63AAE66E194}" type="sibTrans" cxnId="{C88375E2-77BC-4D0B-BB67-CCD80F2A5A49}">
      <dgm:prSet/>
      <dgm:spPr/>
      <dgm:t>
        <a:bodyPr/>
        <a:lstStyle/>
        <a:p>
          <a:endParaRPr lang="ru-RU"/>
        </a:p>
      </dgm:t>
    </dgm:pt>
    <dgm:pt modelId="{732F5157-B10B-43CB-8A5F-E3C82437BE32}">
      <dgm:prSet phldrT="[Текст]" custT="1"/>
      <dgm:spPr>
        <a:solidFill>
          <a:schemeClr val="bg1">
            <a:lumMod val="95000"/>
          </a:schemeClr>
        </a:solidFill>
      </dgm:spPr>
      <dgm:t>
        <a:bodyPr/>
        <a:lstStyle/>
        <a:p>
          <a:r>
            <a:rPr lang="uk-UA" sz="1050">
              <a:latin typeface="Monotype Corsiva" pitchFamily="66" charset="0"/>
            </a:rPr>
            <a:t>діти – сиріти</a:t>
          </a:r>
          <a:endParaRPr lang="ru-RU" sz="1050">
            <a:latin typeface="Monotype Corsiva" pitchFamily="66" charset="0"/>
          </a:endParaRPr>
        </a:p>
      </dgm:t>
    </dgm:pt>
    <dgm:pt modelId="{2F45DED3-BF04-48F9-972A-EE474566456D}" type="parTrans" cxnId="{AD2A48BF-BBC0-4195-A786-F17C84283219}">
      <dgm:prSet/>
      <dgm:spPr/>
      <dgm:t>
        <a:bodyPr/>
        <a:lstStyle/>
        <a:p>
          <a:endParaRPr lang="ru-RU"/>
        </a:p>
      </dgm:t>
    </dgm:pt>
    <dgm:pt modelId="{72670BA8-9B32-4AB5-847E-48874D31A654}" type="sibTrans" cxnId="{AD2A48BF-BBC0-4195-A786-F17C84283219}">
      <dgm:prSet/>
      <dgm:spPr/>
      <dgm:t>
        <a:bodyPr/>
        <a:lstStyle/>
        <a:p>
          <a:endParaRPr lang="ru-RU"/>
        </a:p>
      </dgm:t>
    </dgm:pt>
    <dgm:pt modelId="{21B81569-5BE9-41D1-BC98-301812DADFFF}">
      <dgm:prSet phldrT="[Текст]" custT="1"/>
      <dgm:spPr>
        <a:solidFill>
          <a:schemeClr val="bg1">
            <a:lumMod val="95000"/>
          </a:schemeClr>
        </a:solidFill>
      </dgm:spPr>
      <dgm:t>
        <a:bodyPr/>
        <a:lstStyle/>
        <a:p>
          <a:r>
            <a:rPr lang="uk-UA" sz="900">
              <a:latin typeface="Monotype Corsiva" pitchFamily="66" charset="0"/>
            </a:rPr>
            <a:t>діти, позбавлені батьківського піклування</a:t>
          </a:r>
          <a:endParaRPr lang="ru-RU" sz="900">
            <a:latin typeface="Monotype Corsiva" pitchFamily="66" charset="0"/>
          </a:endParaRPr>
        </a:p>
      </dgm:t>
    </dgm:pt>
    <dgm:pt modelId="{67FBB4D7-4A5B-4D3C-9E31-F34A4E91A8D9}" type="parTrans" cxnId="{899BDE4A-ACC2-43FA-BB1B-9BAD062E02F2}">
      <dgm:prSet/>
      <dgm:spPr/>
      <dgm:t>
        <a:bodyPr/>
        <a:lstStyle/>
        <a:p>
          <a:endParaRPr lang="ru-RU"/>
        </a:p>
      </dgm:t>
    </dgm:pt>
    <dgm:pt modelId="{4117C77A-E2E1-4FC5-92BC-E6CCB3E6E68C}" type="sibTrans" cxnId="{899BDE4A-ACC2-43FA-BB1B-9BAD062E02F2}">
      <dgm:prSet/>
      <dgm:spPr/>
      <dgm:t>
        <a:bodyPr/>
        <a:lstStyle/>
        <a:p>
          <a:endParaRPr lang="ru-RU"/>
        </a:p>
      </dgm:t>
    </dgm:pt>
    <dgm:pt modelId="{2A149C01-3CC5-4F16-B64A-D6903B880C6A}">
      <dgm:prSet phldrT="[Текст]" custT="1"/>
      <dgm:spPr>
        <a:solidFill>
          <a:schemeClr val="bg1">
            <a:lumMod val="95000"/>
          </a:schemeClr>
        </a:solidFill>
      </dgm:spPr>
      <dgm:t>
        <a:bodyPr/>
        <a:lstStyle/>
        <a:p>
          <a:r>
            <a:rPr lang="uk-UA" sz="800">
              <a:latin typeface="Monotype Corsiva" pitchFamily="66" charset="0"/>
            </a:rPr>
            <a:t>діти, які постраждали внаслідок аварії на ЧАЕС</a:t>
          </a:r>
          <a:endParaRPr lang="ru-RU" sz="800">
            <a:latin typeface="Monotype Corsiva" pitchFamily="66" charset="0"/>
          </a:endParaRPr>
        </a:p>
      </dgm:t>
    </dgm:pt>
    <dgm:pt modelId="{83EAEF05-2E89-4069-BEB4-AB39E53BAE7D}" type="parTrans" cxnId="{D373F738-244D-471B-853D-D850A3A0BA32}">
      <dgm:prSet/>
      <dgm:spPr/>
      <dgm:t>
        <a:bodyPr/>
        <a:lstStyle/>
        <a:p>
          <a:endParaRPr lang="ru-RU"/>
        </a:p>
      </dgm:t>
    </dgm:pt>
    <dgm:pt modelId="{5B123B35-CA0C-439F-8A50-1ED408870D5E}" type="sibTrans" cxnId="{D373F738-244D-471B-853D-D850A3A0BA32}">
      <dgm:prSet/>
      <dgm:spPr/>
      <dgm:t>
        <a:bodyPr/>
        <a:lstStyle/>
        <a:p>
          <a:endParaRPr lang="ru-RU"/>
        </a:p>
      </dgm:t>
    </dgm:pt>
    <dgm:pt modelId="{CBA964D1-3B40-4B31-BED5-0EFE7D30DB47}">
      <dgm:prSet phldrT="[Текст]" custT="1"/>
      <dgm:spPr>
        <a:solidFill>
          <a:schemeClr val="bg1">
            <a:lumMod val="95000"/>
          </a:schemeClr>
        </a:solidFill>
      </dgm:spPr>
      <dgm:t>
        <a:bodyPr/>
        <a:lstStyle/>
        <a:p>
          <a:r>
            <a:rPr lang="uk-UA" sz="1050">
              <a:latin typeface="Monotype Corsiva" pitchFamily="66" charset="0"/>
            </a:rPr>
            <a:t>діти – інваліди</a:t>
          </a:r>
          <a:endParaRPr lang="ru-RU" sz="1050">
            <a:latin typeface="Monotype Corsiva" pitchFamily="66" charset="0"/>
          </a:endParaRPr>
        </a:p>
      </dgm:t>
    </dgm:pt>
    <dgm:pt modelId="{F5EF4809-1996-46E2-BF08-2CC02076BE3B}" type="parTrans" cxnId="{DD46E8BD-7969-4C2B-BF04-A64D9F4F020D}">
      <dgm:prSet/>
      <dgm:spPr/>
      <dgm:t>
        <a:bodyPr/>
        <a:lstStyle/>
        <a:p>
          <a:endParaRPr lang="ru-RU"/>
        </a:p>
      </dgm:t>
    </dgm:pt>
    <dgm:pt modelId="{8E1200B7-0F5A-492D-99D4-D888570F3A01}" type="sibTrans" cxnId="{DD46E8BD-7969-4C2B-BF04-A64D9F4F020D}">
      <dgm:prSet/>
      <dgm:spPr/>
      <dgm:t>
        <a:bodyPr/>
        <a:lstStyle/>
        <a:p>
          <a:endParaRPr lang="ru-RU"/>
        </a:p>
      </dgm:t>
    </dgm:pt>
    <dgm:pt modelId="{8D43FFF6-2A5E-459F-9037-8D95FBC570AC}">
      <dgm:prSet custT="1"/>
      <dgm:spPr>
        <a:solidFill>
          <a:schemeClr val="bg1">
            <a:lumMod val="95000"/>
          </a:schemeClr>
        </a:solidFill>
      </dgm:spPr>
      <dgm:t>
        <a:bodyPr/>
        <a:lstStyle/>
        <a:p>
          <a:r>
            <a:rPr lang="uk-UA" sz="1050">
              <a:latin typeface="Monotype Corsiva" pitchFamily="66" charset="0"/>
            </a:rPr>
            <a:t>діти одиноких матерів</a:t>
          </a:r>
          <a:endParaRPr lang="ru-RU" sz="1050">
            <a:latin typeface="Monotype Corsiva" pitchFamily="66" charset="0"/>
          </a:endParaRPr>
        </a:p>
      </dgm:t>
    </dgm:pt>
    <dgm:pt modelId="{B2826C34-CDDB-4D7B-AB05-6A8F265930FC}" type="parTrans" cxnId="{857BFCE0-A9F8-4451-8EFE-30EADE814B26}">
      <dgm:prSet/>
      <dgm:spPr/>
      <dgm:t>
        <a:bodyPr/>
        <a:lstStyle/>
        <a:p>
          <a:endParaRPr lang="ru-RU"/>
        </a:p>
      </dgm:t>
    </dgm:pt>
    <dgm:pt modelId="{066A671E-A18A-4F07-8A38-CC2CDBC1E717}" type="sibTrans" cxnId="{857BFCE0-A9F8-4451-8EFE-30EADE814B26}">
      <dgm:prSet/>
      <dgm:spPr/>
      <dgm:t>
        <a:bodyPr/>
        <a:lstStyle/>
        <a:p>
          <a:endParaRPr lang="ru-RU"/>
        </a:p>
      </dgm:t>
    </dgm:pt>
    <dgm:pt modelId="{D84E088E-D767-4B37-B819-AB4A51F5C264}">
      <dgm:prSet custT="1"/>
      <dgm:spPr>
        <a:solidFill>
          <a:schemeClr val="bg1">
            <a:lumMod val="95000"/>
          </a:schemeClr>
        </a:solidFill>
      </dgm:spPr>
      <dgm:t>
        <a:bodyPr/>
        <a:lstStyle/>
        <a:p>
          <a:r>
            <a:rPr lang="uk-UA" sz="900">
              <a:latin typeface="Monotype Corsiva" pitchFamily="66" charset="0"/>
            </a:rPr>
            <a:t>діти-напівсироти</a:t>
          </a:r>
          <a:endParaRPr lang="ru-RU" sz="900">
            <a:latin typeface="Monotype Corsiva" pitchFamily="66" charset="0"/>
          </a:endParaRPr>
        </a:p>
      </dgm:t>
    </dgm:pt>
    <dgm:pt modelId="{2F34E094-3EFE-4744-A508-837A4677CDC9}" type="parTrans" cxnId="{39FB4CE3-6325-4529-AF22-C3AD61F1E3FE}">
      <dgm:prSet/>
      <dgm:spPr/>
      <dgm:t>
        <a:bodyPr/>
        <a:lstStyle/>
        <a:p>
          <a:endParaRPr lang="ru-RU"/>
        </a:p>
      </dgm:t>
    </dgm:pt>
    <dgm:pt modelId="{C6CDE532-9AF4-48BF-BE00-F66B117F7D7F}" type="sibTrans" cxnId="{39FB4CE3-6325-4529-AF22-C3AD61F1E3FE}">
      <dgm:prSet/>
      <dgm:spPr/>
      <dgm:t>
        <a:bodyPr/>
        <a:lstStyle/>
        <a:p>
          <a:endParaRPr lang="ru-RU"/>
        </a:p>
      </dgm:t>
    </dgm:pt>
    <dgm:pt modelId="{1650C049-1EA6-4303-B823-ABCDF766DF05}">
      <dgm:prSet custT="1"/>
      <dgm:spPr>
        <a:solidFill>
          <a:schemeClr val="bg1">
            <a:lumMod val="95000"/>
          </a:schemeClr>
        </a:solidFill>
      </dgm:spPr>
      <dgm:t>
        <a:bodyPr/>
        <a:lstStyle/>
        <a:p>
          <a:r>
            <a:rPr lang="uk-UA" sz="900">
              <a:latin typeface="Monotype Corsiva" pitchFamily="66" charset="0"/>
            </a:rPr>
            <a:t>діти з багатодітних родин</a:t>
          </a:r>
          <a:endParaRPr lang="ru-RU" sz="900">
            <a:latin typeface="Monotype Corsiva" pitchFamily="66" charset="0"/>
          </a:endParaRPr>
        </a:p>
      </dgm:t>
    </dgm:pt>
    <dgm:pt modelId="{CA27CF14-A543-4AF7-8481-C376A8AA4FB7}" type="parTrans" cxnId="{A87C3D86-3794-4E53-AC35-B952C2630050}">
      <dgm:prSet/>
      <dgm:spPr/>
      <dgm:t>
        <a:bodyPr/>
        <a:lstStyle/>
        <a:p>
          <a:endParaRPr lang="ru-RU"/>
        </a:p>
      </dgm:t>
    </dgm:pt>
    <dgm:pt modelId="{F73B6928-90A1-49D8-8006-940A9206DE96}" type="sibTrans" cxnId="{A87C3D86-3794-4E53-AC35-B952C2630050}">
      <dgm:prSet/>
      <dgm:spPr/>
      <dgm:t>
        <a:bodyPr/>
        <a:lstStyle/>
        <a:p>
          <a:endParaRPr lang="ru-RU"/>
        </a:p>
      </dgm:t>
    </dgm:pt>
    <dgm:pt modelId="{93839271-459E-4366-8799-AB4701D5367B}">
      <dgm:prSet custT="1"/>
      <dgm:spPr>
        <a:solidFill>
          <a:schemeClr val="bg1">
            <a:lumMod val="95000"/>
          </a:schemeClr>
        </a:solidFill>
      </dgm:spPr>
      <dgm:t>
        <a:bodyPr/>
        <a:lstStyle/>
        <a:p>
          <a:r>
            <a:rPr lang="uk-UA" sz="800">
              <a:latin typeface="Monotype Corsiva" pitchFamily="66" charset="0"/>
            </a:rPr>
            <a:t>діти з соціально неспроможних родин</a:t>
          </a:r>
          <a:endParaRPr lang="ru-RU" sz="800">
            <a:latin typeface="Monotype Corsiva" pitchFamily="66" charset="0"/>
          </a:endParaRPr>
        </a:p>
      </dgm:t>
    </dgm:pt>
    <dgm:pt modelId="{34409159-C35C-4769-AF1A-6AEF00A5D495}" type="parTrans" cxnId="{043993C5-1F4A-4761-A0D9-535C81953ADC}">
      <dgm:prSet/>
      <dgm:spPr/>
      <dgm:t>
        <a:bodyPr/>
        <a:lstStyle/>
        <a:p>
          <a:endParaRPr lang="ru-RU"/>
        </a:p>
      </dgm:t>
    </dgm:pt>
    <dgm:pt modelId="{730CB53D-D889-4897-88EE-CFB81BE8CB3D}" type="sibTrans" cxnId="{043993C5-1F4A-4761-A0D9-535C81953ADC}">
      <dgm:prSet/>
      <dgm:spPr/>
      <dgm:t>
        <a:bodyPr/>
        <a:lstStyle/>
        <a:p>
          <a:endParaRPr lang="ru-RU"/>
        </a:p>
      </dgm:t>
    </dgm:pt>
    <dgm:pt modelId="{899C093A-0F78-40BC-ADED-38133BE74C21}">
      <dgm:prSet custT="1"/>
      <dgm:spPr>
        <a:solidFill>
          <a:schemeClr val="bg1">
            <a:lumMod val="95000"/>
          </a:schemeClr>
        </a:solidFill>
      </dgm:spPr>
      <dgm:t>
        <a:bodyPr/>
        <a:lstStyle/>
        <a:p>
          <a:r>
            <a:rPr lang="uk-UA" sz="1050">
              <a:latin typeface="Monotype Corsiva" pitchFamily="66" charset="0"/>
            </a:rPr>
            <a:t>інші категорії</a:t>
          </a:r>
          <a:endParaRPr lang="ru-RU" sz="1050">
            <a:latin typeface="Monotype Corsiva" pitchFamily="66" charset="0"/>
          </a:endParaRPr>
        </a:p>
      </dgm:t>
    </dgm:pt>
    <dgm:pt modelId="{C709569E-21C0-4E28-9A67-134953DF666C}" type="parTrans" cxnId="{847B6925-6E27-4673-B430-8B4B936A3168}">
      <dgm:prSet/>
      <dgm:spPr/>
      <dgm:t>
        <a:bodyPr/>
        <a:lstStyle/>
        <a:p>
          <a:endParaRPr lang="ru-RU"/>
        </a:p>
      </dgm:t>
    </dgm:pt>
    <dgm:pt modelId="{D72348B5-BD98-45DE-A9F8-0F32991E0889}" type="sibTrans" cxnId="{847B6925-6E27-4673-B430-8B4B936A3168}">
      <dgm:prSet/>
      <dgm:spPr/>
      <dgm:t>
        <a:bodyPr/>
        <a:lstStyle/>
        <a:p>
          <a:endParaRPr lang="ru-RU"/>
        </a:p>
      </dgm:t>
    </dgm:pt>
    <dgm:pt modelId="{BDFF9C60-6895-4CEE-9B44-75045AE94ED2}" type="pres">
      <dgm:prSet presAssocID="{0FDBCCC2-F3A8-4A8B-8C44-A86530334E86}" presName="Name0" presStyleCnt="0">
        <dgm:presLayoutVars>
          <dgm:chMax val="1"/>
          <dgm:dir/>
          <dgm:animLvl val="ctr"/>
          <dgm:resizeHandles val="exact"/>
        </dgm:presLayoutVars>
      </dgm:prSet>
      <dgm:spPr/>
      <dgm:t>
        <a:bodyPr/>
        <a:lstStyle/>
        <a:p>
          <a:endParaRPr lang="ru-RU"/>
        </a:p>
      </dgm:t>
    </dgm:pt>
    <dgm:pt modelId="{3BBA1230-17F6-4A72-8672-B3B3A6B77C4B}" type="pres">
      <dgm:prSet presAssocID="{45632848-F867-42B2-9975-3306803C4E75}" presName="centerShape" presStyleLbl="node0" presStyleIdx="0" presStyleCnt="1" custScaleX="132106"/>
      <dgm:spPr/>
      <dgm:t>
        <a:bodyPr/>
        <a:lstStyle/>
        <a:p>
          <a:endParaRPr lang="ru-RU"/>
        </a:p>
      </dgm:t>
    </dgm:pt>
    <dgm:pt modelId="{286CEBD9-4054-472D-8231-68FDDDC359DC}" type="pres">
      <dgm:prSet presAssocID="{2F45DED3-BF04-48F9-972A-EE474566456D}" presName="parTrans" presStyleLbl="sibTrans2D1" presStyleIdx="0" presStyleCnt="9"/>
      <dgm:spPr/>
      <dgm:t>
        <a:bodyPr/>
        <a:lstStyle/>
        <a:p>
          <a:endParaRPr lang="ru-RU"/>
        </a:p>
      </dgm:t>
    </dgm:pt>
    <dgm:pt modelId="{972CC40F-8207-4400-89F3-7BE6CDA3CA28}" type="pres">
      <dgm:prSet presAssocID="{2F45DED3-BF04-48F9-972A-EE474566456D}" presName="connectorText" presStyleLbl="sibTrans2D1" presStyleIdx="0" presStyleCnt="9"/>
      <dgm:spPr/>
      <dgm:t>
        <a:bodyPr/>
        <a:lstStyle/>
        <a:p>
          <a:endParaRPr lang="ru-RU"/>
        </a:p>
      </dgm:t>
    </dgm:pt>
    <dgm:pt modelId="{B8073529-1BB7-4ED2-895B-550AACD17D95}" type="pres">
      <dgm:prSet presAssocID="{732F5157-B10B-43CB-8A5F-E3C82437BE32}" presName="node" presStyleLbl="node1" presStyleIdx="0" presStyleCnt="9">
        <dgm:presLayoutVars>
          <dgm:bulletEnabled val="1"/>
        </dgm:presLayoutVars>
      </dgm:prSet>
      <dgm:spPr/>
      <dgm:t>
        <a:bodyPr/>
        <a:lstStyle/>
        <a:p>
          <a:endParaRPr lang="ru-RU"/>
        </a:p>
      </dgm:t>
    </dgm:pt>
    <dgm:pt modelId="{C23EC629-A744-4203-89FD-456FBDEAEE20}" type="pres">
      <dgm:prSet presAssocID="{67FBB4D7-4A5B-4D3C-9E31-F34A4E91A8D9}" presName="parTrans" presStyleLbl="sibTrans2D1" presStyleIdx="1" presStyleCnt="9"/>
      <dgm:spPr/>
      <dgm:t>
        <a:bodyPr/>
        <a:lstStyle/>
        <a:p>
          <a:endParaRPr lang="ru-RU"/>
        </a:p>
      </dgm:t>
    </dgm:pt>
    <dgm:pt modelId="{76ED0BE3-8350-4CA3-938F-0CB05E9E5AE3}" type="pres">
      <dgm:prSet presAssocID="{67FBB4D7-4A5B-4D3C-9E31-F34A4E91A8D9}" presName="connectorText" presStyleLbl="sibTrans2D1" presStyleIdx="1" presStyleCnt="9"/>
      <dgm:spPr/>
      <dgm:t>
        <a:bodyPr/>
        <a:lstStyle/>
        <a:p>
          <a:endParaRPr lang="ru-RU"/>
        </a:p>
      </dgm:t>
    </dgm:pt>
    <dgm:pt modelId="{F356B3E7-DBE2-408E-B43F-760457132A6A}" type="pres">
      <dgm:prSet presAssocID="{21B81569-5BE9-41D1-BC98-301812DADFFF}" presName="node" presStyleLbl="node1" presStyleIdx="1" presStyleCnt="9" custScaleX="135218">
        <dgm:presLayoutVars>
          <dgm:bulletEnabled val="1"/>
        </dgm:presLayoutVars>
      </dgm:prSet>
      <dgm:spPr/>
      <dgm:t>
        <a:bodyPr/>
        <a:lstStyle/>
        <a:p>
          <a:endParaRPr lang="ru-RU"/>
        </a:p>
      </dgm:t>
    </dgm:pt>
    <dgm:pt modelId="{24725168-63E4-4502-8717-2DE6F6358D7E}" type="pres">
      <dgm:prSet presAssocID="{83EAEF05-2E89-4069-BEB4-AB39E53BAE7D}" presName="parTrans" presStyleLbl="sibTrans2D1" presStyleIdx="2" presStyleCnt="9"/>
      <dgm:spPr/>
      <dgm:t>
        <a:bodyPr/>
        <a:lstStyle/>
        <a:p>
          <a:endParaRPr lang="ru-RU"/>
        </a:p>
      </dgm:t>
    </dgm:pt>
    <dgm:pt modelId="{5D27ACA9-B034-4844-9AEC-4FC83EBD3DDD}" type="pres">
      <dgm:prSet presAssocID="{83EAEF05-2E89-4069-BEB4-AB39E53BAE7D}" presName="connectorText" presStyleLbl="sibTrans2D1" presStyleIdx="2" presStyleCnt="9"/>
      <dgm:spPr/>
      <dgm:t>
        <a:bodyPr/>
        <a:lstStyle/>
        <a:p>
          <a:endParaRPr lang="ru-RU"/>
        </a:p>
      </dgm:t>
    </dgm:pt>
    <dgm:pt modelId="{5EC2D20D-EB48-434D-8EDE-66756D48B59C}" type="pres">
      <dgm:prSet presAssocID="{2A149C01-3CC5-4F16-B64A-D6903B880C6A}" presName="node" presStyleLbl="node1" presStyleIdx="2" presStyleCnt="9" custScaleX="118822">
        <dgm:presLayoutVars>
          <dgm:bulletEnabled val="1"/>
        </dgm:presLayoutVars>
      </dgm:prSet>
      <dgm:spPr/>
      <dgm:t>
        <a:bodyPr/>
        <a:lstStyle/>
        <a:p>
          <a:endParaRPr lang="ru-RU"/>
        </a:p>
      </dgm:t>
    </dgm:pt>
    <dgm:pt modelId="{CED3D8DC-F021-4B94-8D96-F001E230652B}" type="pres">
      <dgm:prSet presAssocID="{F5EF4809-1996-46E2-BF08-2CC02076BE3B}" presName="parTrans" presStyleLbl="sibTrans2D1" presStyleIdx="3" presStyleCnt="9"/>
      <dgm:spPr/>
      <dgm:t>
        <a:bodyPr/>
        <a:lstStyle/>
        <a:p>
          <a:endParaRPr lang="ru-RU"/>
        </a:p>
      </dgm:t>
    </dgm:pt>
    <dgm:pt modelId="{3E1345D2-8342-4FAE-A9B4-E006C14A35B0}" type="pres">
      <dgm:prSet presAssocID="{F5EF4809-1996-46E2-BF08-2CC02076BE3B}" presName="connectorText" presStyleLbl="sibTrans2D1" presStyleIdx="3" presStyleCnt="9"/>
      <dgm:spPr/>
      <dgm:t>
        <a:bodyPr/>
        <a:lstStyle/>
        <a:p>
          <a:endParaRPr lang="ru-RU"/>
        </a:p>
      </dgm:t>
    </dgm:pt>
    <dgm:pt modelId="{5AF4421A-61A3-4C39-B314-2133D2EAE333}" type="pres">
      <dgm:prSet presAssocID="{CBA964D1-3B40-4B31-BED5-0EFE7D30DB47}" presName="node" presStyleLbl="node1" presStyleIdx="3" presStyleCnt="9">
        <dgm:presLayoutVars>
          <dgm:bulletEnabled val="1"/>
        </dgm:presLayoutVars>
      </dgm:prSet>
      <dgm:spPr/>
      <dgm:t>
        <a:bodyPr/>
        <a:lstStyle/>
        <a:p>
          <a:endParaRPr lang="ru-RU"/>
        </a:p>
      </dgm:t>
    </dgm:pt>
    <dgm:pt modelId="{B777619E-2A9D-4B27-8DFE-1ABFE1EE1853}" type="pres">
      <dgm:prSet presAssocID="{B2826C34-CDDB-4D7B-AB05-6A8F265930FC}" presName="parTrans" presStyleLbl="sibTrans2D1" presStyleIdx="4" presStyleCnt="9"/>
      <dgm:spPr/>
      <dgm:t>
        <a:bodyPr/>
        <a:lstStyle/>
        <a:p>
          <a:endParaRPr lang="ru-RU"/>
        </a:p>
      </dgm:t>
    </dgm:pt>
    <dgm:pt modelId="{7CD7473F-B102-499D-942B-22DC6455CCB0}" type="pres">
      <dgm:prSet presAssocID="{B2826C34-CDDB-4D7B-AB05-6A8F265930FC}" presName="connectorText" presStyleLbl="sibTrans2D1" presStyleIdx="4" presStyleCnt="9"/>
      <dgm:spPr/>
      <dgm:t>
        <a:bodyPr/>
        <a:lstStyle/>
        <a:p>
          <a:endParaRPr lang="ru-RU"/>
        </a:p>
      </dgm:t>
    </dgm:pt>
    <dgm:pt modelId="{16233B9F-4C18-4701-B797-F319A552C76C}" type="pres">
      <dgm:prSet presAssocID="{8D43FFF6-2A5E-459F-9037-8D95FBC570AC}" presName="node" presStyleLbl="node1" presStyleIdx="4" presStyleCnt="9" custScaleX="140691">
        <dgm:presLayoutVars>
          <dgm:bulletEnabled val="1"/>
        </dgm:presLayoutVars>
      </dgm:prSet>
      <dgm:spPr/>
      <dgm:t>
        <a:bodyPr/>
        <a:lstStyle/>
        <a:p>
          <a:endParaRPr lang="ru-RU"/>
        </a:p>
      </dgm:t>
    </dgm:pt>
    <dgm:pt modelId="{41AD577A-082C-4BCE-A47E-6B59571EEF71}" type="pres">
      <dgm:prSet presAssocID="{2F34E094-3EFE-4744-A508-837A4677CDC9}" presName="parTrans" presStyleLbl="sibTrans2D1" presStyleIdx="5" presStyleCnt="9"/>
      <dgm:spPr/>
      <dgm:t>
        <a:bodyPr/>
        <a:lstStyle/>
        <a:p>
          <a:endParaRPr lang="ru-RU"/>
        </a:p>
      </dgm:t>
    </dgm:pt>
    <dgm:pt modelId="{174FE368-13F8-49F4-AB92-3BE737344D07}" type="pres">
      <dgm:prSet presAssocID="{2F34E094-3EFE-4744-A508-837A4677CDC9}" presName="connectorText" presStyleLbl="sibTrans2D1" presStyleIdx="5" presStyleCnt="9"/>
      <dgm:spPr/>
      <dgm:t>
        <a:bodyPr/>
        <a:lstStyle/>
        <a:p>
          <a:endParaRPr lang="ru-RU"/>
        </a:p>
      </dgm:t>
    </dgm:pt>
    <dgm:pt modelId="{87D0B157-33FF-425D-84DF-252075C2327B}" type="pres">
      <dgm:prSet presAssocID="{D84E088E-D767-4B37-B819-AB4A51F5C264}" presName="node" presStyleLbl="node1" presStyleIdx="5" presStyleCnt="9" custScaleX="128191">
        <dgm:presLayoutVars>
          <dgm:bulletEnabled val="1"/>
        </dgm:presLayoutVars>
      </dgm:prSet>
      <dgm:spPr/>
      <dgm:t>
        <a:bodyPr/>
        <a:lstStyle/>
        <a:p>
          <a:endParaRPr lang="ru-RU"/>
        </a:p>
      </dgm:t>
    </dgm:pt>
    <dgm:pt modelId="{270E2E20-3D3A-4B9C-8AE8-0CC0048BDC3C}" type="pres">
      <dgm:prSet presAssocID="{CA27CF14-A543-4AF7-8481-C376A8AA4FB7}" presName="parTrans" presStyleLbl="sibTrans2D1" presStyleIdx="6" presStyleCnt="9"/>
      <dgm:spPr/>
      <dgm:t>
        <a:bodyPr/>
        <a:lstStyle/>
        <a:p>
          <a:endParaRPr lang="ru-RU"/>
        </a:p>
      </dgm:t>
    </dgm:pt>
    <dgm:pt modelId="{636C0A69-2EA8-4E99-B316-A19AAE007A29}" type="pres">
      <dgm:prSet presAssocID="{CA27CF14-A543-4AF7-8481-C376A8AA4FB7}" presName="connectorText" presStyleLbl="sibTrans2D1" presStyleIdx="6" presStyleCnt="9"/>
      <dgm:spPr/>
      <dgm:t>
        <a:bodyPr/>
        <a:lstStyle/>
        <a:p>
          <a:endParaRPr lang="ru-RU"/>
        </a:p>
      </dgm:t>
    </dgm:pt>
    <dgm:pt modelId="{37B8A1E1-EE72-4BCC-8C85-86C2C2448702}" type="pres">
      <dgm:prSet presAssocID="{1650C049-1EA6-4303-B823-ABCDF766DF05}" presName="node" presStyleLbl="node1" presStyleIdx="6" presStyleCnt="9" custScaleX="127922">
        <dgm:presLayoutVars>
          <dgm:bulletEnabled val="1"/>
        </dgm:presLayoutVars>
      </dgm:prSet>
      <dgm:spPr/>
      <dgm:t>
        <a:bodyPr/>
        <a:lstStyle/>
        <a:p>
          <a:endParaRPr lang="ru-RU"/>
        </a:p>
      </dgm:t>
    </dgm:pt>
    <dgm:pt modelId="{46CBFD5D-1F24-4FDD-898E-DCD210B10599}" type="pres">
      <dgm:prSet presAssocID="{34409159-C35C-4769-AF1A-6AEF00A5D495}" presName="parTrans" presStyleLbl="sibTrans2D1" presStyleIdx="7" presStyleCnt="9"/>
      <dgm:spPr/>
      <dgm:t>
        <a:bodyPr/>
        <a:lstStyle/>
        <a:p>
          <a:endParaRPr lang="ru-RU"/>
        </a:p>
      </dgm:t>
    </dgm:pt>
    <dgm:pt modelId="{A0CA6E67-F075-49C4-8CA0-E27B90BE5354}" type="pres">
      <dgm:prSet presAssocID="{34409159-C35C-4769-AF1A-6AEF00A5D495}" presName="connectorText" presStyleLbl="sibTrans2D1" presStyleIdx="7" presStyleCnt="9"/>
      <dgm:spPr/>
      <dgm:t>
        <a:bodyPr/>
        <a:lstStyle/>
        <a:p>
          <a:endParaRPr lang="ru-RU"/>
        </a:p>
      </dgm:t>
    </dgm:pt>
    <dgm:pt modelId="{12C11ADE-0DA6-4A93-9241-5EFED94E4D40}" type="pres">
      <dgm:prSet presAssocID="{93839271-459E-4366-8799-AB4701D5367B}" presName="node" presStyleLbl="node1" presStyleIdx="7" presStyleCnt="9" custScaleX="120534">
        <dgm:presLayoutVars>
          <dgm:bulletEnabled val="1"/>
        </dgm:presLayoutVars>
      </dgm:prSet>
      <dgm:spPr/>
      <dgm:t>
        <a:bodyPr/>
        <a:lstStyle/>
        <a:p>
          <a:endParaRPr lang="ru-RU"/>
        </a:p>
      </dgm:t>
    </dgm:pt>
    <dgm:pt modelId="{45958A67-4EFD-4A4C-9DC4-1646CB347941}" type="pres">
      <dgm:prSet presAssocID="{C709569E-21C0-4E28-9A67-134953DF666C}" presName="parTrans" presStyleLbl="sibTrans2D1" presStyleIdx="8" presStyleCnt="9"/>
      <dgm:spPr/>
      <dgm:t>
        <a:bodyPr/>
        <a:lstStyle/>
        <a:p>
          <a:endParaRPr lang="ru-RU"/>
        </a:p>
      </dgm:t>
    </dgm:pt>
    <dgm:pt modelId="{93BAFE7D-224A-4FA2-991C-4A7E7174A1EB}" type="pres">
      <dgm:prSet presAssocID="{C709569E-21C0-4E28-9A67-134953DF666C}" presName="connectorText" presStyleLbl="sibTrans2D1" presStyleIdx="8" presStyleCnt="9"/>
      <dgm:spPr/>
      <dgm:t>
        <a:bodyPr/>
        <a:lstStyle/>
        <a:p>
          <a:endParaRPr lang="ru-RU"/>
        </a:p>
      </dgm:t>
    </dgm:pt>
    <dgm:pt modelId="{B73637AF-881D-483C-A2B8-CC512DB326B1}" type="pres">
      <dgm:prSet presAssocID="{899C093A-0F78-40BC-ADED-38133BE74C21}" presName="node" presStyleLbl="node1" presStyleIdx="8" presStyleCnt="9" custScaleX="126186">
        <dgm:presLayoutVars>
          <dgm:bulletEnabled val="1"/>
        </dgm:presLayoutVars>
      </dgm:prSet>
      <dgm:spPr/>
      <dgm:t>
        <a:bodyPr/>
        <a:lstStyle/>
        <a:p>
          <a:endParaRPr lang="ru-RU"/>
        </a:p>
      </dgm:t>
    </dgm:pt>
  </dgm:ptLst>
  <dgm:cxnLst>
    <dgm:cxn modelId="{AD2A48BF-BBC0-4195-A786-F17C84283219}" srcId="{45632848-F867-42B2-9975-3306803C4E75}" destId="{732F5157-B10B-43CB-8A5F-E3C82437BE32}" srcOrd="0" destOrd="0" parTransId="{2F45DED3-BF04-48F9-972A-EE474566456D}" sibTransId="{72670BA8-9B32-4AB5-847E-48874D31A654}"/>
    <dgm:cxn modelId="{8522DDF1-F33B-4718-BF80-294CA80AC8FE}" type="presOf" srcId="{2F34E094-3EFE-4744-A508-837A4677CDC9}" destId="{41AD577A-082C-4BCE-A47E-6B59571EEF71}" srcOrd="0" destOrd="0" presId="urn:microsoft.com/office/officeart/2005/8/layout/radial5"/>
    <dgm:cxn modelId="{39FB4CE3-6325-4529-AF22-C3AD61F1E3FE}" srcId="{45632848-F867-42B2-9975-3306803C4E75}" destId="{D84E088E-D767-4B37-B819-AB4A51F5C264}" srcOrd="5" destOrd="0" parTransId="{2F34E094-3EFE-4744-A508-837A4677CDC9}" sibTransId="{C6CDE532-9AF4-48BF-BE00-F66B117F7D7F}"/>
    <dgm:cxn modelId="{94056B8D-32CC-40DE-AC6A-94BFD293CBFD}" type="presOf" srcId="{B2826C34-CDDB-4D7B-AB05-6A8F265930FC}" destId="{B777619E-2A9D-4B27-8DFE-1ABFE1EE1853}" srcOrd="0" destOrd="0" presId="urn:microsoft.com/office/officeart/2005/8/layout/radial5"/>
    <dgm:cxn modelId="{3458A48D-7726-4253-AAF2-42DDDC5E0D30}" type="presOf" srcId="{2F45DED3-BF04-48F9-972A-EE474566456D}" destId="{286CEBD9-4054-472D-8231-68FDDDC359DC}" srcOrd="0" destOrd="0" presId="urn:microsoft.com/office/officeart/2005/8/layout/radial5"/>
    <dgm:cxn modelId="{325EFB57-870C-47DF-8BB5-D746BEE26527}" type="presOf" srcId="{0FDBCCC2-F3A8-4A8B-8C44-A86530334E86}" destId="{BDFF9C60-6895-4CEE-9B44-75045AE94ED2}" srcOrd="0" destOrd="0" presId="urn:microsoft.com/office/officeart/2005/8/layout/radial5"/>
    <dgm:cxn modelId="{AF8DD8E6-6BC6-419C-9994-AA89D09BD539}" type="presOf" srcId="{C709569E-21C0-4E28-9A67-134953DF666C}" destId="{93BAFE7D-224A-4FA2-991C-4A7E7174A1EB}" srcOrd="1" destOrd="0" presId="urn:microsoft.com/office/officeart/2005/8/layout/radial5"/>
    <dgm:cxn modelId="{C88375E2-77BC-4D0B-BB67-CCD80F2A5A49}" srcId="{0FDBCCC2-F3A8-4A8B-8C44-A86530334E86}" destId="{45632848-F867-42B2-9975-3306803C4E75}" srcOrd="0" destOrd="0" parTransId="{A8EE1724-0A88-41E8-A009-6A1FCB85B5F9}" sibTransId="{267769ED-2274-4529-9A76-C63AAE66E194}"/>
    <dgm:cxn modelId="{A87C3D86-3794-4E53-AC35-B952C2630050}" srcId="{45632848-F867-42B2-9975-3306803C4E75}" destId="{1650C049-1EA6-4303-B823-ABCDF766DF05}" srcOrd="6" destOrd="0" parTransId="{CA27CF14-A543-4AF7-8481-C376A8AA4FB7}" sibTransId="{F73B6928-90A1-49D8-8006-940A9206DE96}"/>
    <dgm:cxn modelId="{D373F738-244D-471B-853D-D850A3A0BA32}" srcId="{45632848-F867-42B2-9975-3306803C4E75}" destId="{2A149C01-3CC5-4F16-B64A-D6903B880C6A}" srcOrd="2" destOrd="0" parTransId="{83EAEF05-2E89-4069-BEB4-AB39E53BAE7D}" sibTransId="{5B123B35-CA0C-439F-8A50-1ED408870D5E}"/>
    <dgm:cxn modelId="{3FA637D1-AAE1-4AE1-846B-1D02538F6C36}" type="presOf" srcId="{8D43FFF6-2A5E-459F-9037-8D95FBC570AC}" destId="{16233B9F-4C18-4701-B797-F319A552C76C}" srcOrd="0" destOrd="0" presId="urn:microsoft.com/office/officeart/2005/8/layout/radial5"/>
    <dgm:cxn modelId="{990CFAC1-2600-4264-B070-8F6EF71266D8}" type="presOf" srcId="{CBA964D1-3B40-4B31-BED5-0EFE7D30DB47}" destId="{5AF4421A-61A3-4C39-B314-2133D2EAE333}" srcOrd="0" destOrd="0" presId="urn:microsoft.com/office/officeart/2005/8/layout/radial5"/>
    <dgm:cxn modelId="{8787B71A-3D0C-41AE-A663-857E57E56167}" type="presOf" srcId="{899C093A-0F78-40BC-ADED-38133BE74C21}" destId="{B73637AF-881D-483C-A2B8-CC512DB326B1}" srcOrd="0" destOrd="0" presId="urn:microsoft.com/office/officeart/2005/8/layout/radial5"/>
    <dgm:cxn modelId="{13E78BD4-D65F-42F0-83A9-4F7022E2C1B9}" type="presOf" srcId="{2F34E094-3EFE-4744-A508-837A4677CDC9}" destId="{174FE368-13F8-49F4-AB92-3BE737344D07}" srcOrd="1" destOrd="0" presId="urn:microsoft.com/office/officeart/2005/8/layout/radial5"/>
    <dgm:cxn modelId="{E80FAEA3-0269-40BB-94D9-D67FAC030863}" type="presOf" srcId="{732F5157-B10B-43CB-8A5F-E3C82437BE32}" destId="{B8073529-1BB7-4ED2-895B-550AACD17D95}" srcOrd="0" destOrd="0" presId="urn:microsoft.com/office/officeart/2005/8/layout/radial5"/>
    <dgm:cxn modelId="{DC9D4E5A-A184-4BE8-B199-A6D69B2A891E}" type="presOf" srcId="{D84E088E-D767-4B37-B819-AB4A51F5C264}" destId="{87D0B157-33FF-425D-84DF-252075C2327B}" srcOrd="0" destOrd="0" presId="urn:microsoft.com/office/officeart/2005/8/layout/radial5"/>
    <dgm:cxn modelId="{1E2C633E-42F9-4A6E-A631-40974AD796CF}" type="presOf" srcId="{67FBB4D7-4A5B-4D3C-9E31-F34A4E91A8D9}" destId="{76ED0BE3-8350-4CA3-938F-0CB05E9E5AE3}" srcOrd="1" destOrd="0" presId="urn:microsoft.com/office/officeart/2005/8/layout/radial5"/>
    <dgm:cxn modelId="{899BDE4A-ACC2-43FA-BB1B-9BAD062E02F2}" srcId="{45632848-F867-42B2-9975-3306803C4E75}" destId="{21B81569-5BE9-41D1-BC98-301812DADFFF}" srcOrd="1" destOrd="0" parTransId="{67FBB4D7-4A5B-4D3C-9E31-F34A4E91A8D9}" sibTransId="{4117C77A-E2E1-4FC5-92BC-E6CCB3E6E68C}"/>
    <dgm:cxn modelId="{39D62094-8A41-4F0D-8A66-6537A08B856D}" type="presOf" srcId="{34409159-C35C-4769-AF1A-6AEF00A5D495}" destId="{A0CA6E67-F075-49C4-8CA0-E27B90BE5354}" srcOrd="1" destOrd="0" presId="urn:microsoft.com/office/officeart/2005/8/layout/radial5"/>
    <dgm:cxn modelId="{847B6925-6E27-4673-B430-8B4B936A3168}" srcId="{45632848-F867-42B2-9975-3306803C4E75}" destId="{899C093A-0F78-40BC-ADED-38133BE74C21}" srcOrd="8" destOrd="0" parTransId="{C709569E-21C0-4E28-9A67-134953DF666C}" sibTransId="{D72348B5-BD98-45DE-A9F8-0F32991E0889}"/>
    <dgm:cxn modelId="{2374CF3D-D926-486D-AD7F-1D4281BB1799}" type="presOf" srcId="{F5EF4809-1996-46E2-BF08-2CC02076BE3B}" destId="{3E1345D2-8342-4FAE-A9B4-E006C14A35B0}" srcOrd="1" destOrd="0" presId="urn:microsoft.com/office/officeart/2005/8/layout/radial5"/>
    <dgm:cxn modelId="{C4B2D97F-63F4-4197-86A1-861B990CC7D2}" type="presOf" srcId="{45632848-F867-42B2-9975-3306803C4E75}" destId="{3BBA1230-17F6-4A72-8672-B3B3A6B77C4B}" srcOrd="0" destOrd="0" presId="urn:microsoft.com/office/officeart/2005/8/layout/radial5"/>
    <dgm:cxn modelId="{354F4160-32C3-41B8-8727-538DD62EAB3E}" type="presOf" srcId="{2F45DED3-BF04-48F9-972A-EE474566456D}" destId="{972CC40F-8207-4400-89F3-7BE6CDA3CA28}" srcOrd="1" destOrd="0" presId="urn:microsoft.com/office/officeart/2005/8/layout/radial5"/>
    <dgm:cxn modelId="{732FDCFA-D5A7-4378-8095-55283915D18B}" type="presOf" srcId="{93839271-459E-4366-8799-AB4701D5367B}" destId="{12C11ADE-0DA6-4A93-9241-5EFED94E4D40}" srcOrd="0" destOrd="0" presId="urn:microsoft.com/office/officeart/2005/8/layout/radial5"/>
    <dgm:cxn modelId="{D33E4901-DC32-4BE7-814E-5A8AE0CFBD0E}" type="presOf" srcId="{83EAEF05-2E89-4069-BEB4-AB39E53BAE7D}" destId="{24725168-63E4-4502-8717-2DE6F6358D7E}" srcOrd="0" destOrd="0" presId="urn:microsoft.com/office/officeart/2005/8/layout/radial5"/>
    <dgm:cxn modelId="{2A97C267-3C0F-42A0-8762-896861555DF4}" type="presOf" srcId="{2A149C01-3CC5-4F16-B64A-D6903B880C6A}" destId="{5EC2D20D-EB48-434D-8EDE-66756D48B59C}" srcOrd="0" destOrd="0" presId="urn:microsoft.com/office/officeart/2005/8/layout/radial5"/>
    <dgm:cxn modelId="{CF1E57FE-F8ED-48F8-B14B-E2861A27949A}" type="presOf" srcId="{B2826C34-CDDB-4D7B-AB05-6A8F265930FC}" destId="{7CD7473F-B102-499D-942B-22DC6455CCB0}" srcOrd="1" destOrd="0" presId="urn:microsoft.com/office/officeart/2005/8/layout/radial5"/>
    <dgm:cxn modelId="{0D58FF6F-7169-47B1-BC6A-8882654B2437}" type="presOf" srcId="{CA27CF14-A543-4AF7-8481-C376A8AA4FB7}" destId="{636C0A69-2EA8-4E99-B316-A19AAE007A29}" srcOrd="1" destOrd="0" presId="urn:microsoft.com/office/officeart/2005/8/layout/radial5"/>
    <dgm:cxn modelId="{E54E533D-4B55-49F3-8319-570235E21839}" type="presOf" srcId="{67FBB4D7-4A5B-4D3C-9E31-F34A4E91A8D9}" destId="{C23EC629-A744-4203-89FD-456FBDEAEE20}" srcOrd="0" destOrd="0" presId="urn:microsoft.com/office/officeart/2005/8/layout/radial5"/>
    <dgm:cxn modelId="{043993C5-1F4A-4761-A0D9-535C81953ADC}" srcId="{45632848-F867-42B2-9975-3306803C4E75}" destId="{93839271-459E-4366-8799-AB4701D5367B}" srcOrd="7" destOrd="0" parTransId="{34409159-C35C-4769-AF1A-6AEF00A5D495}" sibTransId="{730CB53D-D889-4897-88EE-CFB81BE8CB3D}"/>
    <dgm:cxn modelId="{B22FE3E0-3666-4D18-B40B-F20ED4C6D104}" type="presOf" srcId="{1650C049-1EA6-4303-B823-ABCDF766DF05}" destId="{37B8A1E1-EE72-4BCC-8C85-86C2C2448702}" srcOrd="0" destOrd="0" presId="urn:microsoft.com/office/officeart/2005/8/layout/radial5"/>
    <dgm:cxn modelId="{E213B4D0-D6A3-468F-B462-C6BB19B46CE9}" type="presOf" srcId="{C709569E-21C0-4E28-9A67-134953DF666C}" destId="{45958A67-4EFD-4A4C-9DC4-1646CB347941}" srcOrd="0" destOrd="0" presId="urn:microsoft.com/office/officeart/2005/8/layout/radial5"/>
    <dgm:cxn modelId="{7A7CEFFE-DECE-4E47-8450-962C7F2CEA28}" type="presOf" srcId="{F5EF4809-1996-46E2-BF08-2CC02076BE3B}" destId="{CED3D8DC-F021-4B94-8D96-F001E230652B}" srcOrd="0" destOrd="0" presId="urn:microsoft.com/office/officeart/2005/8/layout/radial5"/>
    <dgm:cxn modelId="{3D3B46F8-A8EE-4536-B23B-401406B2E247}" type="presOf" srcId="{34409159-C35C-4769-AF1A-6AEF00A5D495}" destId="{46CBFD5D-1F24-4FDD-898E-DCD210B10599}" srcOrd="0" destOrd="0" presId="urn:microsoft.com/office/officeart/2005/8/layout/radial5"/>
    <dgm:cxn modelId="{DD46E8BD-7969-4C2B-BF04-A64D9F4F020D}" srcId="{45632848-F867-42B2-9975-3306803C4E75}" destId="{CBA964D1-3B40-4B31-BED5-0EFE7D30DB47}" srcOrd="3" destOrd="0" parTransId="{F5EF4809-1996-46E2-BF08-2CC02076BE3B}" sibTransId="{8E1200B7-0F5A-492D-99D4-D888570F3A01}"/>
    <dgm:cxn modelId="{58D7FFD5-4DCB-46D9-8670-6F3C0985712A}" type="presOf" srcId="{21B81569-5BE9-41D1-BC98-301812DADFFF}" destId="{F356B3E7-DBE2-408E-B43F-760457132A6A}" srcOrd="0" destOrd="0" presId="urn:microsoft.com/office/officeart/2005/8/layout/radial5"/>
    <dgm:cxn modelId="{857BFCE0-A9F8-4451-8EFE-30EADE814B26}" srcId="{45632848-F867-42B2-9975-3306803C4E75}" destId="{8D43FFF6-2A5E-459F-9037-8D95FBC570AC}" srcOrd="4" destOrd="0" parTransId="{B2826C34-CDDB-4D7B-AB05-6A8F265930FC}" sibTransId="{066A671E-A18A-4F07-8A38-CC2CDBC1E717}"/>
    <dgm:cxn modelId="{CF955791-5ABB-41B5-B4C5-0FFA91992032}" type="presOf" srcId="{CA27CF14-A543-4AF7-8481-C376A8AA4FB7}" destId="{270E2E20-3D3A-4B9C-8AE8-0CC0048BDC3C}" srcOrd="0" destOrd="0" presId="urn:microsoft.com/office/officeart/2005/8/layout/radial5"/>
    <dgm:cxn modelId="{BDB0A6B4-25CD-4DC5-943C-85A741972A6F}" type="presOf" srcId="{83EAEF05-2E89-4069-BEB4-AB39E53BAE7D}" destId="{5D27ACA9-B034-4844-9AEC-4FC83EBD3DDD}" srcOrd="1" destOrd="0" presId="urn:microsoft.com/office/officeart/2005/8/layout/radial5"/>
    <dgm:cxn modelId="{01F1BA51-153D-4795-8EE3-2A5B1B2667D2}" type="presParOf" srcId="{BDFF9C60-6895-4CEE-9B44-75045AE94ED2}" destId="{3BBA1230-17F6-4A72-8672-B3B3A6B77C4B}" srcOrd="0" destOrd="0" presId="urn:microsoft.com/office/officeart/2005/8/layout/radial5"/>
    <dgm:cxn modelId="{B05328BA-6226-48F8-AFB4-85024A5E5943}" type="presParOf" srcId="{BDFF9C60-6895-4CEE-9B44-75045AE94ED2}" destId="{286CEBD9-4054-472D-8231-68FDDDC359DC}" srcOrd="1" destOrd="0" presId="urn:microsoft.com/office/officeart/2005/8/layout/radial5"/>
    <dgm:cxn modelId="{35A58560-AC79-4655-BBCA-3C3EC5041EF1}" type="presParOf" srcId="{286CEBD9-4054-472D-8231-68FDDDC359DC}" destId="{972CC40F-8207-4400-89F3-7BE6CDA3CA28}" srcOrd="0" destOrd="0" presId="urn:microsoft.com/office/officeart/2005/8/layout/radial5"/>
    <dgm:cxn modelId="{DA793E4F-C93B-4AA6-9523-4950F03AAA53}" type="presParOf" srcId="{BDFF9C60-6895-4CEE-9B44-75045AE94ED2}" destId="{B8073529-1BB7-4ED2-895B-550AACD17D95}" srcOrd="2" destOrd="0" presId="urn:microsoft.com/office/officeart/2005/8/layout/radial5"/>
    <dgm:cxn modelId="{E605EC46-FF63-43EF-8805-CA1FD58AFAF6}" type="presParOf" srcId="{BDFF9C60-6895-4CEE-9B44-75045AE94ED2}" destId="{C23EC629-A744-4203-89FD-456FBDEAEE20}" srcOrd="3" destOrd="0" presId="urn:microsoft.com/office/officeart/2005/8/layout/radial5"/>
    <dgm:cxn modelId="{29599BA5-1D2C-4F3B-8CFB-32238547A0A8}" type="presParOf" srcId="{C23EC629-A744-4203-89FD-456FBDEAEE20}" destId="{76ED0BE3-8350-4CA3-938F-0CB05E9E5AE3}" srcOrd="0" destOrd="0" presId="urn:microsoft.com/office/officeart/2005/8/layout/radial5"/>
    <dgm:cxn modelId="{803E2BAB-29A3-46D0-8310-B968714CAF7D}" type="presParOf" srcId="{BDFF9C60-6895-4CEE-9B44-75045AE94ED2}" destId="{F356B3E7-DBE2-408E-B43F-760457132A6A}" srcOrd="4" destOrd="0" presId="urn:microsoft.com/office/officeart/2005/8/layout/radial5"/>
    <dgm:cxn modelId="{27329CD1-4CC9-4B4F-8E65-8B5EF9795160}" type="presParOf" srcId="{BDFF9C60-6895-4CEE-9B44-75045AE94ED2}" destId="{24725168-63E4-4502-8717-2DE6F6358D7E}" srcOrd="5" destOrd="0" presId="urn:microsoft.com/office/officeart/2005/8/layout/radial5"/>
    <dgm:cxn modelId="{494EC709-6024-4FE9-9878-D155C855ADEF}" type="presParOf" srcId="{24725168-63E4-4502-8717-2DE6F6358D7E}" destId="{5D27ACA9-B034-4844-9AEC-4FC83EBD3DDD}" srcOrd="0" destOrd="0" presId="urn:microsoft.com/office/officeart/2005/8/layout/radial5"/>
    <dgm:cxn modelId="{4C5750F9-7148-4623-BD20-6485C78098FF}" type="presParOf" srcId="{BDFF9C60-6895-4CEE-9B44-75045AE94ED2}" destId="{5EC2D20D-EB48-434D-8EDE-66756D48B59C}" srcOrd="6" destOrd="0" presId="urn:microsoft.com/office/officeart/2005/8/layout/radial5"/>
    <dgm:cxn modelId="{F3D72933-8896-454E-8F28-732D2F30AFF9}" type="presParOf" srcId="{BDFF9C60-6895-4CEE-9B44-75045AE94ED2}" destId="{CED3D8DC-F021-4B94-8D96-F001E230652B}" srcOrd="7" destOrd="0" presId="urn:microsoft.com/office/officeart/2005/8/layout/radial5"/>
    <dgm:cxn modelId="{117545A8-39E6-4A5B-AFBF-2D7F528D1D52}" type="presParOf" srcId="{CED3D8DC-F021-4B94-8D96-F001E230652B}" destId="{3E1345D2-8342-4FAE-A9B4-E006C14A35B0}" srcOrd="0" destOrd="0" presId="urn:microsoft.com/office/officeart/2005/8/layout/radial5"/>
    <dgm:cxn modelId="{B4DCE9D5-BD7B-4670-8C2F-1C05C1BC6A98}" type="presParOf" srcId="{BDFF9C60-6895-4CEE-9B44-75045AE94ED2}" destId="{5AF4421A-61A3-4C39-B314-2133D2EAE333}" srcOrd="8" destOrd="0" presId="urn:microsoft.com/office/officeart/2005/8/layout/radial5"/>
    <dgm:cxn modelId="{1147696B-4E7B-46F4-8C7A-EAEDF36C1A4F}" type="presParOf" srcId="{BDFF9C60-6895-4CEE-9B44-75045AE94ED2}" destId="{B777619E-2A9D-4B27-8DFE-1ABFE1EE1853}" srcOrd="9" destOrd="0" presId="urn:microsoft.com/office/officeart/2005/8/layout/radial5"/>
    <dgm:cxn modelId="{CCC24275-85D2-4B78-A00A-2AD28A8FD741}" type="presParOf" srcId="{B777619E-2A9D-4B27-8DFE-1ABFE1EE1853}" destId="{7CD7473F-B102-499D-942B-22DC6455CCB0}" srcOrd="0" destOrd="0" presId="urn:microsoft.com/office/officeart/2005/8/layout/radial5"/>
    <dgm:cxn modelId="{451B1F53-0FE8-4B1E-BEC5-398509E40973}" type="presParOf" srcId="{BDFF9C60-6895-4CEE-9B44-75045AE94ED2}" destId="{16233B9F-4C18-4701-B797-F319A552C76C}" srcOrd="10" destOrd="0" presId="urn:microsoft.com/office/officeart/2005/8/layout/radial5"/>
    <dgm:cxn modelId="{DECB258C-05CD-475A-A843-D4FA18B6E206}" type="presParOf" srcId="{BDFF9C60-6895-4CEE-9B44-75045AE94ED2}" destId="{41AD577A-082C-4BCE-A47E-6B59571EEF71}" srcOrd="11" destOrd="0" presId="urn:microsoft.com/office/officeart/2005/8/layout/radial5"/>
    <dgm:cxn modelId="{01461712-B616-4AD2-9DD3-BE5335F48BF4}" type="presParOf" srcId="{41AD577A-082C-4BCE-A47E-6B59571EEF71}" destId="{174FE368-13F8-49F4-AB92-3BE737344D07}" srcOrd="0" destOrd="0" presId="urn:microsoft.com/office/officeart/2005/8/layout/radial5"/>
    <dgm:cxn modelId="{CECED1C6-3336-4696-A86E-8CC774B99358}" type="presParOf" srcId="{BDFF9C60-6895-4CEE-9B44-75045AE94ED2}" destId="{87D0B157-33FF-425D-84DF-252075C2327B}" srcOrd="12" destOrd="0" presId="urn:microsoft.com/office/officeart/2005/8/layout/radial5"/>
    <dgm:cxn modelId="{5C4722AC-3F65-471F-A67D-37D909248E47}" type="presParOf" srcId="{BDFF9C60-6895-4CEE-9B44-75045AE94ED2}" destId="{270E2E20-3D3A-4B9C-8AE8-0CC0048BDC3C}" srcOrd="13" destOrd="0" presId="urn:microsoft.com/office/officeart/2005/8/layout/radial5"/>
    <dgm:cxn modelId="{ECFE6C1C-879A-4FEB-9107-E6C5B0E88A43}" type="presParOf" srcId="{270E2E20-3D3A-4B9C-8AE8-0CC0048BDC3C}" destId="{636C0A69-2EA8-4E99-B316-A19AAE007A29}" srcOrd="0" destOrd="0" presId="urn:microsoft.com/office/officeart/2005/8/layout/radial5"/>
    <dgm:cxn modelId="{E8240B6C-E793-4F8C-AFEA-DBCA65D28564}" type="presParOf" srcId="{BDFF9C60-6895-4CEE-9B44-75045AE94ED2}" destId="{37B8A1E1-EE72-4BCC-8C85-86C2C2448702}" srcOrd="14" destOrd="0" presId="urn:microsoft.com/office/officeart/2005/8/layout/radial5"/>
    <dgm:cxn modelId="{A4CF39E1-354B-41A0-BD24-7F24F08AC6EB}" type="presParOf" srcId="{BDFF9C60-6895-4CEE-9B44-75045AE94ED2}" destId="{46CBFD5D-1F24-4FDD-898E-DCD210B10599}" srcOrd="15" destOrd="0" presId="urn:microsoft.com/office/officeart/2005/8/layout/radial5"/>
    <dgm:cxn modelId="{FE3468E9-6601-4CA2-A0C4-89A53A19C45B}" type="presParOf" srcId="{46CBFD5D-1F24-4FDD-898E-DCD210B10599}" destId="{A0CA6E67-F075-49C4-8CA0-E27B90BE5354}" srcOrd="0" destOrd="0" presId="urn:microsoft.com/office/officeart/2005/8/layout/radial5"/>
    <dgm:cxn modelId="{2BBD68FC-2793-41CA-9E56-E2C6551DA1AB}" type="presParOf" srcId="{BDFF9C60-6895-4CEE-9B44-75045AE94ED2}" destId="{12C11ADE-0DA6-4A93-9241-5EFED94E4D40}" srcOrd="16" destOrd="0" presId="urn:microsoft.com/office/officeart/2005/8/layout/radial5"/>
    <dgm:cxn modelId="{71966DD1-C489-47B1-8964-11AAADD75488}" type="presParOf" srcId="{BDFF9C60-6895-4CEE-9B44-75045AE94ED2}" destId="{45958A67-4EFD-4A4C-9DC4-1646CB347941}" srcOrd="17" destOrd="0" presId="urn:microsoft.com/office/officeart/2005/8/layout/radial5"/>
    <dgm:cxn modelId="{EA1D617C-E97E-4C16-8FFF-4623B63F2191}" type="presParOf" srcId="{45958A67-4EFD-4A4C-9DC4-1646CB347941}" destId="{93BAFE7D-224A-4FA2-991C-4A7E7174A1EB}" srcOrd="0" destOrd="0" presId="urn:microsoft.com/office/officeart/2005/8/layout/radial5"/>
    <dgm:cxn modelId="{52C988CD-4BB4-4E32-BF2F-D23108831B83}" type="presParOf" srcId="{BDFF9C60-6895-4CEE-9B44-75045AE94ED2}" destId="{B73637AF-881D-483C-A2B8-CC512DB326B1}" srcOrd="18" destOrd="0" presId="urn:microsoft.com/office/officeart/2005/8/layout/radial5"/>
  </dgm:cxnLst>
  <dgm:bg/>
  <dgm:whole/>
</dgm:dataModel>
</file>

<file path=word/diagrams/data2.xml><?xml version="1.0" encoding="utf-8"?>
<dgm:dataModel xmlns:dgm="http://schemas.openxmlformats.org/drawingml/2006/diagram" xmlns:a="http://schemas.openxmlformats.org/drawingml/2006/main">
  <dgm:ptLst>
    <dgm:pt modelId="{3E491C7D-10E9-49CA-923F-2B242E5B8694}" type="doc">
      <dgm:prSet loTypeId="urn:microsoft.com/office/officeart/2005/8/layout/orgChart1" loCatId="hierarchy" qsTypeId="urn:microsoft.com/office/officeart/2005/8/quickstyle/simple1" qsCatId="simple" csTypeId="urn:microsoft.com/office/officeart/2005/8/colors/accent5_1" csCatId="accent5" phldr="1"/>
      <dgm:spPr/>
      <dgm:t>
        <a:bodyPr/>
        <a:lstStyle/>
        <a:p>
          <a:endParaRPr lang="ru-RU"/>
        </a:p>
      </dgm:t>
    </dgm:pt>
    <dgm:pt modelId="{15BB2283-A948-4DC9-BEAC-D9785CFB5CBD}">
      <dgm:prSet phldrT="[Текст]"/>
      <dgm:spPr>
        <a:solidFill>
          <a:schemeClr val="bg1">
            <a:lumMod val="85000"/>
          </a:schemeClr>
        </a:solidFill>
      </dgm:spPr>
      <dgm:t>
        <a:bodyPr/>
        <a:lstStyle/>
        <a:p>
          <a:r>
            <a:rPr lang="uk-UA"/>
            <a:t>Інші категорії</a:t>
          </a:r>
          <a:endParaRPr lang="ru-RU"/>
        </a:p>
      </dgm:t>
    </dgm:pt>
    <dgm:pt modelId="{F6E31236-87CC-4D56-A68A-C52161AB2D93}" type="parTrans" cxnId="{1D63570D-79B5-4F77-8040-1098C6D6C2A0}">
      <dgm:prSet/>
      <dgm:spPr/>
      <dgm:t>
        <a:bodyPr/>
        <a:lstStyle/>
        <a:p>
          <a:endParaRPr lang="ru-RU"/>
        </a:p>
      </dgm:t>
    </dgm:pt>
    <dgm:pt modelId="{D74DC77D-6131-44D4-B7A3-4A87399F1B9F}" type="sibTrans" cxnId="{1D63570D-79B5-4F77-8040-1098C6D6C2A0}">
      <dgm:prSet/>
      <dgm:spPr/>
      <dgm:t>
        <a:bodyPr/>
        <a:lstStyle/>
        <a:p>
          <a:endParaRPr lang="ru-RU"/>
        </a:p>
      </dgm:t>
    </dgm:pt>
    <dgm:pt modelId="{E9FB26D2-E7E0-41BC-A1F1-2FCA1EF3B1E4}">
      <dgm:prSet phldrT="[Текст]"/>
      <dgm:spPr>
        <a:solidFill>
          <a:schemeClr val="bg1">
            <a:lumMod val="95000"/>
          </a:schemeClr>
        </a:solidFill>
      </dgm:spPr>
      <dgm:t>
        <a:bodyPr/>
        <a:lstStyle/>
        <a:p>
          <a:r>
            <a:rPr lang="uk-UA" b="1" i="1"/>
            <a:t>Діти, батьки яких загинули під час виконання службових обов’язків</a:t>
          </a:r>
          <a:endParaRPr lang="ru-RU"/>
        </a:p>
      </dgm:t>
    </dgm:pt>
    <dgm:pt modelId="{BD6F300F-FEDE-4708-9A7F-0D5373F9D142}" type="parTrans" cxnId="{1E87BBD3-959E-4205-A405-31079CED2310}">
      <dgm:prSet/>
      <dgm:spPr/>
      <dgm:t>
        <a:bodyPr/>
        <a:lstStyle/>
        <a:p>
          <a:endParaRPr lang="ru-RU"/>
        </a:p>
      </dgm:t>
    </dgm:pt>
    <dgm:pt modelId="{49C8A9FC-8108-43E1-9C2F-ADCBABF2C8E3}" type="sibTrans" cxnId="{1E87BBD3-959E-4205-A405-31079CED2310}">
      <dgm:prSet/>
      <dgm:spPr/>
      <dgm:t>
        <a:bodyPr/>
        <a:lstStyle/>
        <a:p>
          <a:endParaRPr lang="ru-RU"/>
        </a:p>
      </dgm:t>
    </dgm:pt>
    <dgm:pt modelId="{96693F16-582B-46A9-9098-06320C0A8F32}">
      <dgm:prSet phldrT="[Текст]"/>
      <dgm:spPr>
        <a:solidFill>
          <a:schemeClr val="bg1">
            <a:lumMod val="95000"/>
          </a:schemeClr>
        </a:solidFill>
      </dgm:spPr>
      <dgm:t>
        <a:bodyPr/>
        <a:lstStyle/>
        <a:p>
          <a:r>
            <a:rPr lang="uk-UA" b="1" i="1"/>
            <a:t>Діти журналістів, які загинули</a:t>
          </a:r>
          <a:endParaRPr lang="ru-RU"/>
        </a:p>
      </dgm:t>
    </dgm:pt>
    <dgm:pt modelId="{0E2FBF9F-12DC-407B-AA53-8ADEF27275EE}" type="parTrans" cxnId="{25C60AEF-551A-4108-AE38-F99C5E028BE3}">
      <dgm:prSet/>
      <dgm:spPr/>
      <dgm:t>
        <a:bodyPr/>
        <a:lstStyle/>
        <a:p>
          <a:endParaRPr lang="ru-RU"/>
        </a:p>
      </dgm:t>
    </dgm:pt>
    <dgm:pt modelId="{400E5CDD-28B5-4670-90DB-E4D35B9524F4}" type="sibTrans" cxnId="{25C60AEF-551A-4108-AE38-F99C5E028BE3}">
      <dgm:prSet/>
      <dgm:spPr/>
      <dgm:t>
        <a:bodyPr/>
        <a:lstStyle/>
        <a:p>
          <a:endParaRPr lang="ru-RU"/>
        </a:p>
      </dgm:t>
    </dgm:pt>
    <dgm:pt modelId="{BB998716-A320-4F28-B2F6-97FDDC505297}">
      <dgm:prSet phldrT="[Текст]"/>
      <dgm:spPr>
        <a:solidFill>
          <a:schemeClr val="bg1">
            <a:lumMod val="95000"/>
          </a:schemeClr>
        </a:solidFill>
      </dgm:spPr>
      <dgm:t>
        <a:bodyPr/>
        <a:lstStyle/>
        <a:p>
          <a:r>
            <a:rPr lang="uk-UA" b="1" i="1"/>
            <a:t>Діти, батьки яких були шахтарями і загинули</a:t>
          </a:r>
          <a:endParaRPr lang="ru-RU"/>
        </a:p>
      </dgm:t>
    </dgm:pt>
    <dgm:pt modelId="{5CB2D2D4-00BE-46F3-BF53-A5C75E6F714E}" type="parTrans" cxnId="{481C84F8-6F4D-403D-A91E-4725FD62BCCC}">
      <dgm:prSet/>
      <dgm:spPr/>
      <dgm:t>
        <a:bodyPr/>
        <a:lstStyle/>
        <a:p>
          <a:endParaRPr lang="ru-RU"/>
        </a:p>
      </dgm:t>
    </dgm:pt>
    <dgm:pt modelId="{994F6A37-F225-4BF3-986A-DC55BB936E00}" type="sibTrans" cxnId="{481C84F8-6F4D-403D-A91E-4725FD62BCCC}">
      <dgm:prSet/>
      <dgm:spPr/>
      <dgm:t>
        <a:bodyPr/>
        <a:lstStyle/>
        <a:p>
          <a:endParaRPr lang="ru-RU"/>
        </a:p>
      </dgm:t>
    </dgm:pt>
    <dgm:pt modelId="{CD8159B6-BFEA-4166-8E15-1861774CF2DE}" type="pres">
      <dgm:prSet presAssocID="{3E491C7D-10E9-49CA-923F-2B242E5B8694}" presName="hierChild1" presStyleCnt="0">
        <dgm:presLayoutVars>
          <dgm:orgChart val="1"/>
          <dgm:chPref val="1"/>
          <dgm:dir/>
          <dgm:animOne val="branch"/>
          <dgm:animLvl val="lvl"/>
          <dgm:resizeHandles/>
        </dgm:presLayoutVars>
      </dgm:prSet>
      <dgm:spPr/>
      <dgm:t>
        <a:bodyPr/>
        <a:lstStyle/>
        <a:p>
          <a:endParaRPr lang="ru-RU"/>
        </a:p>
      </dgm:t>
    </dgm:pt>
    <dgm:pt modelId="{57DEB0D8-2932-40F5-9DC2-4521F7BE950A}" type="pres">
      <dgm:prSet presAssocID="{15BB2283-A948-4DC9-BEAC-D9785CFB5CBD}" presName="hierRoot1" presStyleCnt="0">
        <dgm:presLayoutVars>
          <dgm:hierBranch val="init"/>
        </dgm:presLayoutVars>
      </dgm:prSet>
      <dgm:spPr/>
    </dgm:pt>
    <dgm:pt modelId="{99878758-9F78-40BF-9AB4-DD80BA1BDE8A}" type="pres">
      <dgm:prSet presAssocID="{15BB2283-A948-4DC9-BEAC-D9785CFB5CBD}" presName="rootComposite1" presStyleCnt="0"/>
      <dgm:spPr/>
    </dgm:pt>
    <dgm:pt modelId="{07CE7902-8EFE-424C-876F-396DF38CD7B2}" type="pres">
      <dgm:prSet presAssocID="{15BB2283-A948-4DC9-BEAC-D9785CFB5CBD}" presName="rootText1" presStyleLbl="node0" presStyleIdx="0" presStyleCnt="1">
        <dgm:presLayoutVars>
          <dgm:chPref val="3"/>
        </dgm:presLayoutVars>
      </dgm:prSet>
      <dgm:spPr/>
      <dgm:t>
        <a:bodyPr/>
        <a:lstStyle/>
        <a:p>
          <a:endParaRPr lang="ru-RU"/>
        </a:p>
      </dgm:t>
    </dgm:pt>
    <dgm:pt modelId="{DED4A9F1-8E03-4802-993F-1B5F7D08D60C}" type="pres">
      <dgm:prSet presAssocID="{15BB2283-A948-4DC9-BEAC-D9785CFB5CBD}" presName="rootConnector1" presStyleLbl="node1" presStyleIdx="0" presStyleCnt="0"/>
      <dgm:spPr/>
      <dgm:t>
        <a:bodyPr/>
        <a:lstStyle/>
        <a:p>
          <a:endParaRPr lang="ru-RU"/>
        </a:p>
      </dgm:t>
    </dgm:pt>
    <dgm:pt modelId="{FB79AEAA-5672-48FE-986D-DEFB423F4D32}" type="pres">
      <dgm:prSet presAssocID="{15BB2283-A948-4DC9-BEAC-D9785CFB5CBD}" presName="hierChild2" presStyleCnt="0"/>
      <dgm:spPr/>
    </dgm:pt>
    <dgm:pt modelId="{CAAA5367-9FE1-4B1B-9F61-5ADDB454B54C}" type="pres">
      <dgm:prSet presAssocID="{BD6F300F-FEDE-4708-9A7F-0D5373F9D142}" presName="Name37" presStyleLbl="parChTrans1D2" presStyleIdx="0" presStyleCnt="3"/>
      <dgm:spPr/>
      <dgm:t>
        <a:bodyPr/>
        <a:lstStyle/>
        <a:p>
          <a:endParaRPr lang="ru-RU"/>
        </a:p>
      </dgm:t>
    </dgm:pt>
    <dgm:pt modelId="{A4027857-C0E8-47A9-9E54-414D8D5CFAAD}" type="pres">
      <dgm:prSet presAssocID="{E9FB26D2-E7E0-41BC-A1F1-2FCA1EF3B1E4}" presName="hierRoot2" presStyleCnt="0">
        <dgm:presLayoutVars>
          <dgm:hierBranch val="init"/>
        </dgm:presLayoutVars>
      </dgm:prSet>
      <dgm:spPr/>
    </dgm:pt>
    <dgm:pt modelId="{B4326A6D-D7F8-4BD9-B65C-A510F83851C1}" type="pres">
      <dgm:prSet presAssocID="{E9FB26D2-E7E0-41BC-A1F1-2FCA1EF3B1E4}" presName="rootComposite" presStyleCnt="0"/>
      <dgm:spPr/>
    </dgm:pt>
    <dgm:pt modelId="{71798034-F74B-4AF3-85AA-E336395A1524}" type="pres">
      <dgm:prSet presAssocID="{E9FB26D2-E7E0-41BC-A1F1-2FCA1EF3B1E4}" presName="rootText" presStyleLbl="node2" presStyleIdx="0" presStyleCnt="3">
        <dgm:presLayoutVars>
          <dgm:chPref val="3"/>
        </dgm:presLayoutVars>
      </dgm:prSet>
      <dgm:spPr/>
      <dgm:t>
        <a:bodyPr/>
        <a:lstStyle/>
        <a:p>
          <a:endParaRPr lang="ru-RU"/>
        </a:p>
      </dgm:t>
    </dgm:pt>
    <dgm:pt modelId="{0EBAF47C-0FEF-40A7-85BD-A4F088910CA7}" type="pres">
      <dgm:prSet presAssocID="{E9FB26D2-E7E0-41BC-A1F1-2FCA1EF3B1E4}" presName="rootConnector" presStyleLbl="node2" presStyleIdx="0" presStyleCnt="3"/>
      <dgm:spPr/>
      <dgm:t>
        <a:bodyPr/>
        <a:lstStyle/>
        <a:p>
          <a:endParaRPr lang="ru-RU"/>
        </a:p>
      </dgm:t>
    </dgm:pt>
    <dgm:pt modelId="{796B2F07-147F-4727-8982-E4D8E882D875}" type="pres">
      <dgm:prSet presAssocID="{E9FB26D2-E7E0-41BC-A1F1-2FCA1EF3B1E4}" presName="hierChild4" presStyleCnt="0"/>
      <dgm:spPr/>
    </dgm:pt>
    <dgm:pt modelId="{D189159E-FE6A-40ED-85F9-1B145B7A71FC}" type="pres">
      <dgm:prSet presAssocID="{E9FB26D2-E7E0-41BC-A1F1-2FCA1EF3B1E4}" presName="hierChild5" presStyleCnt="0"/>
      <dgm:spPr/>
    </dgm:pt>
    <dgm:pt modelId="{C7A5F6CD-22F2-4F03-B233-5B18C79CE8CD}" type="pres">
      <dgm:prSet presAssocID="{0E2FBF9F-12DC-407B-AA53-8ADEF27275EE}" presName="Name37" presStyleLbl="parChTrans1D2" presStyleIdx="1" presStyleCnt="3"/>
      <dgm:spPr/>
      <dgm:t>
        <a:bodyPr/>
        <a:lstStyle/>
        <a:p>
          <a:endParaRPr lang="ru-RU"/>
        </a:p>
      </dgm:t>
    </dgm:pt>
    <dgm:pt modelId="{EF9C85DB-0C25-41FD-976E-DA7281DD62D2}" type="pres">
      <dgm:prSet presAssocID="{96693F16-582B-46A9-9098-06320C0A8F32}" presName="hierRoot2" presStyleCnt="0">
        <dgm:presLayoutVars>
          <dgm:hierBranch val="init"/>
        </dgm:presLayoutVars>
      </dgm:prSet>
      <dgm:spPr/>
    </dgm:pt>
    <dgm:pt modelId="{1530A1B3-D780-4A32-A293-992306D539ED}" type="pres">
      <dgm:prSet presAssocID="{96693F16-582B-46A9-9098-06320C0A8F32}" presName="rootComposite" presStyleCnt="0"/>
      <dgm:spPr/>
    </dgm:pt>
    <dgm:pt modelId="{2442CE6E-8F5C-4865-8592-CE5963865645}" type="pres">
      <dgm:prSet presAssocID="{96693F16-582B-46A9-9098-06320C0A8F32}" presName="rootText" presStyleLbl="node2" presStyleIdx="1" presStyleCnt="3">
        <dgm:presLayoutVars>
          <dgm:chPref val="3"/>
        </dgm:presLayoutVars>
      </dgm:prSet>
      <dgm:spPr/>
      <dgm:t>
        <a:bodyPr/>
        <a:lstStyle/>
        <a:p>
          <a:endParaRPr lang="ru-RU"/>
        </a:p>
      </dgm:t>
    </dgm:pt>
    <dgm:pt modelId="{02F14867-0B66-4676-81E2-7051F273B4F2}" type="pres">
      <dgm:prSet presAssocID="{96693F16-582B-46A9-9098-06320C0A8F32}" presName="rootConnector" presStyleLbl="node2" presStyleIdx="1" presStyleCnt="3"/>
      <dgm:spPr/>
      <dgm:t>
        <a:bodyPr/>
        <a:lstStyle/>
        <a:p>
          <a:endParaRPr lang="ru-RU"/>
        </a:p>
      </dgm:t>
    </dgm:pt>
    <dgm:pt modelId="{13EC1CF7-1981-43A8-BCEB-DBE3F14B659B}" type="pres">
      <dgm:prSet presAssocID="{96693F16-582B-46A9-9098-06320C0A8F32}" presName="hierChild4" presStyleCnt="0"/>
      <dgm:spPr/>
    </dgm:pt>
    <dgm:pt modelId="{9C7BFD40-3C07-44DB-9A2A-9F25CAB21852}" type="pres">
      <dgm:prSet presAssocID="{96693F16-582B-46A9-9098-06320C0A8F32}" presName="hierChild5" presStyleCnt="0"/>
      <dgm:spPr/>
    </dgm:pt>
    <dgm:pt modelId="{1ADF8E38-F1EE-4FDE-887E-C6A6351775A3}" type="pres">
      <dgm:prSet presAssocID="{5CB2D2D4-00BE-46F3-BF53-A5C75E6F714E}" presName="Name37" presStyleLbl="parChTrans1D2" presStyleIdx="2" presStyleCnt="3"/>
      <dgm:spPr/>
      <dgm:t>
        <a:bodyPr/>
        <a:lstStyle/>
        <a:p>
          <a:endParaRPr lang="ru-RU"/>
        </a:p>
      </dgm:t>
    </dgm:pt>
    <dgm:pt modelId="{DF22C37D-06BF-42E7-ACC5-A52FDEDC26B7}" type="pres">
      <dgm:prSet presAssocID="{BB998716-A320-4F28-B2F6-97FDDC505297}" presName="hierRoot2" presStyleCnt="0">
        <dgm:presLayoutVars>
          <dgm:hierBranch val="init"/>
        </dgm:presLayoutVars>
      </dgm:prSet>
      <dgm:spPr/>
    </dgm:pt>
    <dgm:pt modelId="{1D38D0A1-22C1-4830-B834-54F9EA5878EF}" type="pres">
      <dgm:prSet presAssocID="{BB998716-A320-4F28-B2F6-97FDDC505297}" presName="rootComposite" presStyleCnt="0"/>
      <dgm:spPr/>
    </dgm:pt>
    <dgm:pt modelId="{A95CD6C1-4C61-4F0E-AAC4-E5D80068B288}" type="pres">
      <dgm:prSet presAssocID="{BB998716-A320-4F28-B2F6-97FDDC505297}" presName="rootText" presStyleLbl="node2" presStyleIdx="2" presStyleCnt="3">
        <dgm:presLayoutVars>
          <dgm:chPref val="3"/>
        </dgm:presLayoutVars>
      </dgm:prSet>
      <dgm:spPr/>
      <dgm:t>
        <a:bodyPr/>
        <a:lstStyle/>
        <a:p>
          <a:endParaRPr lang="ru-RU"/>
        </a:p>
      </dgm:t>
    </dgm:pt>
    <dgm:pt modelId="{EE5A2E2F-7F95-4261-B534-E22BFB923CF4}" type="pres">
      <dgm:prSet presAssocID="{BB998716-A320-4F28-B2F6-97FDDC505297}" presName="rootConnector" presStyleLbl="node2" presStyleIdx="2" presStyleCnt="3"/>
      <dgm:spPr/>
      <dgm:t>
        <a:bodyPr/>
        <a:lstStyle/>
        <a:p>
          <a:endParaRPr lang="ru-RU"/>
        </a:p>
      </dgm:t>
    </dgm:pt>
    <dgm:pt modelId="{34E017D0-C62D-492C-AE59-17A0ED347BDD}" type="pres">
      <dgm:prSet presAssocID="{BB998716-A320-4F28-B2F6-97FDDC505297}" presName="hierChild4" presStyleCnt="0"/>
      <dgm:spPr/>
    </dgm:pt>
    <dgm:pt modelId="{8188F0AE-53A8-446F-9283-1A674A410EBC}" type="pres">
      <dgm:prSet presAssocID="{BB998716-A320-4F28-B2F6-97FDDC505297}" presName="hierChild5" presStyleCnt="0"/>
      <dgm:spPr/>
    </dgm:pt>
    <dgm:pt modelId="{208F9C5E-BBCF-4D84-A024-B218D57A00B9}" type="pres">
      <dgm:prSet presAssocID="{15BB2283-A948-4DC9-BEAC-D9785CFB5CBD}" presName="hierChild3" presStyleCnt="0"/>
      <dgm:spPr/>
    </dgm:pt>
  </dgm:ptLst>
  <dgm:cxnLst>
    <dgm:cxn modelId="{9D8699E9-A5A4-4598-8C1D-3DADB30BCD04}" type="presOf" srcId="{BB998716-A320-4F28-B2F6-97FDDC505297}" destId="{A95CD6C1-4C61-4F0E-AAC4-E5D80068B288}" srcOrd="0" destOrd="0" presId="urn:microsoft.com/office/officeart/2005/8/layout/orgChart1"/>
    <dgm:cxn modelId="{C91C8126-2904-4B51-9784-4D922BEF582A}" type="presOf" srcId="{0E2FBF9F-12DC-407B-AA53-8ADEF27275EE}" destId="{C7A5F6CD-22F2-4F03-B233-5B18C79CE8CD}" srcOrd="0" destOrd="0" presId="urn:microsoft.com/office/officeart/2005/8/layout/orgChart1"/>
    <dgm:cxn modelId="{BC7D7F4F-45D1-4F3B-B1DF-2301BEF9BCFC}" type="presOf" srcId="{3E491C7D-10E9-49CA-923F-2B242E5B8694}" destId="{CD8159B6-BFEA-4166-8E15-1861774CF2DE}" srcOrd="0" destOrd="0" presId="urn:microsoft.com/office/officeart/2005/8/layout/orgChart1"/>
    <dgm:cxn modelId="{1D63570D-79B5-4F77-8040-1098C6D6C2A0}" srcId="{3E491C7D-10E9-49CA-923F-2B242E5B8694}" destId="{15BB2283-A948-4DC9-BEAC-D9785CFB5CBD}" srcOrd="0" destOrd="0" parTransId="{F6E31236-87CC-4D56-A68A-C52161AB2D93}" sibTransId="{D74DC77D-6131-44D4-B7A3-4A87399F1B9F}"/>
    <dgm:cxn modelId="{16E52130-C98E-40DD-894B-805E27EDC656}" type="presOf" srcId="{BD6F300F-FEDE-4708-9A7F-0D5373F9D142}" destId="{CAAA5367-9FE1-4B1B-9F61-5ADDB454B54C}" srcOrd="0" destOrd="0" presId="urn:microsoft.com/office/officeart/2005/8/layout/orgChart1"/>
    <dgm:cxn modelId="{8F4B5B8D-0B35-4E25-B9FA-265B0A71864A}" type="presOf" srcId="{15BB2283-A948-4DC9-BEAC-D9785CFB5CBD}" destId="{07CE7902-8EFE-424C-876F-396DF38CD7B2}" srcOrd="0" destOrd="0" presId="urn:microsoft.com/office/officeart/2005/8/layout/orgChart1"/>
    <dgm:cxn modelId="{EEF6511F-AA8C-4A46-B43E-5314F175E72C}" type="presOf" srcId="{BB998716-A320-4F28-B2F6-97FDDC505297}" destId="{EE5A2E2F-7F95-4261-B534-E22BFB923CF4}" srcOrd="1" destOrd="0" presId="urn:microsoft.com/office/officeart/2005/8/layout/orgChart1"/>
    <dgm:cxn modelId="{3ED2BDF4-CABB-4449-8493-0B25ADA457D8}" type="presOf" srcId="{E9FB26D2-E7E0-41BC-A1F1-2FCA1EF3B1E4}" destId="{71798034-F74B-4AF3-85AA-E336395A1524}" srcOrd="0" destOrd="0" presId="urn:microsoft.com/office/officeart/2005/8/layout/orgChart1"/>
    <dgm:cxn modelId="{481C84F8-6F4D-403D-A91E-4725FD62BCCC}" srcId="{15BB2283-A948-4DC9-BEAC-D9785CFB5CBD}" destId="{BB998716-A320-4F28-B2F6-97FDDC505297}" srcOrd="2" destOrd="0" parTransId="{5CB2D2D4-00BE-46F3-BF53-A5C75E6F714E}" sibTransId="{994F6A37-F225-4BF3-986A-DC55BB936E00}"/>
    <dgm:cxn modelId="{9E392296-063F-4721-9BAE-5F32446130E7}" type="presOf" srcId="{5CB2D2D4-00BE-46F3-BF53-A5C75E6F714E}" destId="{1ADF8E38-F1EE-4FDE-887E-C6A6351775A3}" srcOrd="0" destOrd="0" presId="urn:microsoft.com/office/officeart/2005/8/layout/orgChart1"/>
    <dgm:cxn modelId="{25C60AEF-551A-4108-AE38-F99C5E028BE3}" srcId="{15BB2283-A948-4DC9-BEAC-D9785CFB5CBD}" destId="{96693F16-582B-46A9-9098-06320C0A8F32}" srcOrd="1" destOrd="0" parTransId="{0E2FBF9F-12DC-407B-AA53-8ADEF27275EE}" sibTransId="{400E5CDD-28B5-4670-90DB-E4D35B9524F4}"/>
    <dgm:cxn modelId="{1E87BBD3-959E-4205-A405-31079CED2310}" srcId="{15BB2283-A948-4DC9-BEAC-D9785CFB5CBD}" destId="{E9FB26D2-E7E0-41BC-A1F1-2FCA1EF3B1E4}" srcOrd="0" destOrd="0" parTransId="{BD6F300F-FEDE-4708-9A7F-0D5373F9D142}" sibTransId="{49C8A9FC-8108-43E1-9C2F-ADCBABF2C8E3}"/>
    <dgm:cxn modelId="{D829A08D-4E52-441C-AFC6-33D21BBB23DE}" type="presOf" srcId="{15BB2283-A948-4DC9-BEAC-D9785CFB5CBD}" destId="{DED4A9F1-8E03-4802-993F-1B5F7D08D60C}" srcOrd="1" destOrd="0" presId="urn:microsoft.com/office/officeart/2005/8/layout/orgChart1"/>
    <dgm:cxn modelId="{E60E72D0-37F7-4B4B-962D-6DC2465CCFC8}" type="presOf" srcId="{96693F16-582B-46A9-9098-06320C0A8F32}" destId="{02F14867-0B66-4676-81E2-7051F273B4F2}" srcOrd="1" destOrd="0" presId="urn:microsoft.com/office/officeart/2005/8/layout/orgChart1"/>
    <dgm:cxn modelId="{59E90EDC-55DC-4A60-A8EF-D152FCEE04E2}" type="presOf" srcId="{E9FB26D2-E7E0-41BC-A1F1-2FCA1EF3B1E4}" destId="{0EBAF47C-0FEF-40A7-85BD-A4F088910CA7}" srcOrd="1" destOrd="0" presId="urn:microsoft.com/office/officeart/2005/8/layout/orgChart1"/>
    <dgm:cxn modelId="{FC597767-6158-4305-B5D5-4564C0B88ED3}" type="presOf" srcId="{96693F16-582B-46A9-9098-06320C0A8F32}" destId="{2442CE6E-8F5C-4865-8592-CE5963865645}" srcOrd="0" destOrd="0" presId="urn:microsoft.com/office/officeart/2005/8/layout/orgChart1"/>
    <dgm:cxn modelId="{82CE205E-FB43-4E7C-8374-AAB21FFD4F3F}" type="presParOf" srcId="{CD8159B6-BFEA-4166-8E15-1861774CF2DE}" destId="{57DEB0D8-2932-40F5-9DC2-4521F7BE950A}" srcOrd="0" destOrd="0" presId="urn:microsoft.com/office/officeart/2005/8/layout/orgChart1"/>
    <dgm:cxn modelId="{3D2EACE1-6742-460A-AB7F-40665684F0EE}" type="presParOf" srcId="{57DEB0D8-2932-40F5-9DC2-4521F7BE950A}" destId="{99878758-9F78-40BF-9AB4-DD80BA1BDE8A}" srcOrd="0" destOrd="0" presId="urn:microsoft.com/office/officeart/2005/8/layout/orgChart1"/>
    <dgm:cxn modelId="{95EBDB9D-D40B-4D99-9405-7A7BA85AEE9F}" type="presParOf" srcId="{99878758-9F78-40BF-9AB4-DD80BA1BDE8A}" destId="{07CE7902-8EFE-424C-876F-396DF38CD7B2}" srcOrd="0" destOrd="0" presId="urn:microsoft.com/office/officeart/2005/8/layout/orgChart1"/>
    <dgm:cxn modelId="{1CBB6010-2C87-4EC3-9465-3B1227EF5E6A}" type="presParOf" srcId="{99878758-9F78-40BF-9AB4-DD80BA1BDE8A}" destId="{DED4A9F1-8E03-4802-993F-1B5F7D08D60C}" srcOrd="1" destOrd="0" presId="urn:microsoft.com/office/officeart/2005/8/layout/orgChart1"/>
    <dgm:cxn modelId="{1CA799B8-B168-4775-A8FF-DA475B2DB58A}" type="presParOf" srcId="{57DEB0D8-2932-40F5-9DC2-4521F7BE950A}" destId="{FB79AEAA-5672-48FE-986D-DEFB423F4D32}" srcOrd="1" destOrd="0" presId="urn:microsoft.com/office/officeart/2005/8/layout/orgChart1"/>
    <dgm:cxn modelId="{EB035C13-A71A-4F3E-967C-63DBD0D29005}" type="presParOf" srcId="{FB79AEAA-5672-48FE-986D-DEFB423F4D32}" destId="{CAAA5367-9FE1-4B1B-9F61-5ADDB454B54C}" srcOrd="0" destOrd="0" presId="urn:microsoft.com/office/officeart/2005/8/layout/orgChart1"/>
    <dgm:cxn modelId="{A5F624DB-9798-44AC-A1D6-DB9765A58509}" type="presParOf" srcId="{FB79AEAA-5672-48FE-986D-DEFB423F4D32}" destId="{A4027857-C0E8-47A9-9E54-414D8D5CFAAD}" srcOrd="1" destOrd="0" presId="urn:microsoft.com/office/officeart/2005/8/layout/orgChart1"/>
    <dgm:cxn modelId="{13AD4F6F-B1E4-40C1-8DBA-5768744FDF71}" type="presParOf" srcId="{A4027857-C0E8-47A9-9E54-414D8D5CFAAD}" destId="{B4326A6D-D7F8-4BD9-B65C-A510F83851C1}" srcOrd="0" destOrd="0" presId="urn:microsoft.com/office/officeart/2005/8/layout/orgChart1"/>
    <dgm:cxn modelId="{932F5AB7-FB16-45B4-A265-67F45A4685A9}" type="presParOf" srcId="{B4326A6D-D7F8-4BD9-B65C-A510F83851C1}" destId="{71798034-F74B-4AF3-85AA-E336395A1524}" srcOrd="0" destOrd="0" presId="urn:microsoft.com/office/officeart/2005/8/layout/orgChart1"/>
    <dgm:cxn modelId="{F36FFCAD-8D3C-4A71-B208-997122B7D4F6}" type="presParOf" srcId="{B4326A6D-D7F8-4BD9-B65C-A510F83851C1}" destId="{0EBAF47C-0FEF-40A7-85BD-A4F088910CA7}" srcOrd="1" destOrd="0" presId="urn:microsoft.com/office/officeart/2005/8/layout/orgChart1"/>
    <dgm:cxn modelId="{B4F46162-0377-4E6E-8BB4-487681BF569C}" type="presParOf" srcId="{A4027857-C0E8-47A9-9E54-414D8D5CFAAD}" destId="{796B2F07-147F-4727-8982-E4D8E882D875}" srcOrd="1" destOrd="0" presId="urn:microsoft.com/office/officeart/2005/8/layout/orgChart1"/>
    <dgm:cxn modelId="{9AF07DF4-9429-4BA6-A9FC-C89B984F5C90}" type="presParOf" srcId="{A4027857-C0E8-47A9-9E54-414D8D5CFAAD}" destId="{D189159E-FE6A-40ED-85F9-1B145B7A71FC}" srcOrd="2" destOrd="0" presId="urn:microsoft.com/office/officeart/2005/8/layout/orgChart1"/>
    <dgm:cxn modelId="{D60921B7-4A91-49F9-8471-7695BCE845D9}" type="presParOf" srcId="{FB79AEAA-5672-48FE-986D-DEFB423F4D32}" destId="{C7A5F6CD-22F2-4F03-B233-5B18C79CE8CD}" srcOrd="2" destOrd="0" presId="urn:microsoft.com/office/officeart/2005/8/layout/orgChart1"/>
    <dgm:cxn modelId="{1934DFBE-0DF6-4100-8F63-58763D58D47A}" type="presParOf" srcId="{FB79AEAA-5672-48FE-986D-DEFB423F4D32}" destId="{EF9C85DB-0C25-41FD-976E-DA7281DD62D2}" srcOrd="3" destOrd="0" presId="urn:microsoft.com/office/officeart/2005/8/layout/orgChart1"/>
    <dgm:cxn modelId="{7BFD874B-A4FA-4FD5-B0D5-8469BC48F971}" type="presParOf" srcId="{EF9C85DB-0C25-41FD-976E-DA7281DD62D2}" destId="{1530A1B3-D780-4A32-A293-992306D539ED}" srcOrd="0" destOrd="0" presId="urn:microsoft.com/office/officeart/2005/8/layout/orgChart1"/>
    <dgm:cxn modelId="{9E957CDF-5F4A-4D47-84C7-32646D06F9B0}" type="presParOf" srcId="{1530A1B3-D780-4A32-A293-992306D539ED}" destId="{2442CE6E-8F5C-4865-8592-CE5963865645}" srcOrd="0" destOrd="0" presId="urn:microsoft.com/office/officeart/2005/8/layout/orgChart1"/>
    <dgm:cxn modelId="{FE5B52C2-B86E-42E9-A116-F45A574B016E}" type="presParOf" srcId="{1530A1B3-D780-4A32-A293-992306D539ED}" destId="{02F14867-0B66-4676-81E2-7051F273B4F2}" srcOrd="1" destOrd="0" presId="urn:microsoft.com/office/officeart/2005/8/layout/orgChart1"/>
    <dgm:cxn modelId="{0DB919FF-3AD0-4DB7-B75B-93CE2659BAB2}" type="presParOf" srcId="{EF9C85DB-0C25-41FD-976E-DA7281DD62D2}" destId="{13EC1CF7-1981-43A8-BCEB-DBE3F14B659B}" srcOrd="1" destOrd="0" presId="urn:microsoft.com/office/officeart/2005/8/layout/orgChart1"/>
    <dgm:cxn modelId="{F6DDD0AC-6A24-48BB-B7F1-0AF8C92698EC}" type="presParOf" srcId="{EF9C85DB-0C25-41FD-976E-DA7281DD62D2}" destId="{9C7BFD40-3C07-44DB-9A2A-9F25CAB21852}" srcOrd="2" destOrd="0" presId="urn:microsoft.com/office/officeart/2005/8/layout/orgChart1"/>
    <dgm:cxn modelId="{EE604C15-1FEF-4848-9DBB-2BF608E905D0}" type="presParOf" srcId="{FB79AEAA-5672-48FE-986D-DEFB423F4D32}" destId="{1ADF8E38-F1EE-4FDE-887E-C6A6351775A3}" srcOrd="4" destOrd="0" presId="urn:microsoft.com/office/officeart/2005/8/layout/orgChart1"/>
    <dgm:cxn modelId="{B92D9A5E-CF0B-4B23-B389-E80A5CACB030}" type="presParOf" srcId="{FB79AEAA-5672-48FE-986D-DEFB423F4D32}" destId="{DF22C37D-06BF-42E7-ACC5-A52FDEDC26B7}" srcOrd="5" destOrd="0" presId="urn:microsoft.com/office/officeart/2005/8/layout/orgChart1"/>
    <dgm:cxn modelId="{C5912E32-1053-4C2A-90CF-EE3043BFA6E5}" type="presParOf" srcId="{DF22C37D-06BF-42E7-ACC5-A52FDEDC26B7}" destId="{1D38D0A1-22C1-4830-B834-54F9EA5878EF}" srcOrd="0" destOrd="0" presId="urn:microsoft.com/office/officeart/2005/8/layout/orgChart1"/>
    <dgm:cxn modelId="{6E7523BA-0E59-4E8C-9388-8C147FBA6557}" type="presParOf" srcId="{1D38D0A1-22C1-4830-B834-54F9EA5878EF}" destId="{A95CD6C1-4C61-4F0E-AAC4-E5D80068B288}" srcOrd="0" destOrd="0" presId="urn:microsoft.com/office/officeart/2005/8/layout/orgChart1"/>
    <dgm:cxn modelId="{9872AEB6-782F-48E5-ADFE-6D6DB7D75865}" type="presParOf" srcId="{1D38D0A1-22C1-4830-B834-54F9EA5878EF}" destId="{EE5A2E2F-7F95-4261-B534-E22BFB923CF4}" srcOrd="1" destOrd="0" presId="urn:microsoft.com/office/officeart/2005/8/layout/orgChart1"/>
    <dgm:cxn modelId="{4D9BB15D-A6AD-4AA8-B9FC-FC9AAC3813DF}" type="presParOf" srcId="{DF22C37D-06BF-42E7-ACC5-A52FDEDC26B7}" destId="{34E017D0-C62D-492C-AE59-17A0ED347BDD}" srcOrd="1" destOrd="0" presId="urn:microsoft.com/office/officeart/2005/8/layout/orgChart1"/>
    <dgm:cxn modelId="{30FC3C02-3162-4365-BD6F-5C29E89DE891}" type="presParOf" srcId="{DF22C37D-06BF-42E7-ACC5-A52FDEDC26B7}" destId="{8188F0AE-53A8-446F-9283-1A674A410EBC}" srcOrd="2" destOrd="0" presId="urn:microsoft.com/office/officeart/2005/8/layout/orgChart1"/>
    <dgm:cxn modelId="{C12470A3-4170-4269-BB2B-A23C5A2F9757}" type="presParOf" srcId="{57DEB0D8-2932-40F5-9DC2-4521F7BE950A}" destId="{208F9C5E-BBCF-4D84-A024-B218D57A00B9}"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4225</Words>
  <Characters>24087</Characters>
  <Application>Microsoft Office Word</Application>
  <DocSecurity>0</DocSecurity>
  <Lines>200</Lines>
  <Paragraphs>56</Paragraphs>
  <ScaleCrop>false</ScaleCrop>
  <Company/>
  <LinksUpToDate>false</LinksUpToDate>
  <CharactersWithSpaces>28256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3</cp:revision>
  <dcterms:created xsi:type="dcterms:W3CDTF">2013-09-23T07:07:00Z</dcterms:created>
  <dcterms:modified xsi:type="dcterms:W3CDTF">2013-11-08T10:45:00Z</dcterms:modified>
</cp:coreProperties>
</file>